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C2" w:rsidRPr="00FC0CAC" w:rsidRDefault="007F09C2" w:rsidP="007F09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C0CA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09C2" w:rsidRPr="00FC0CAC" w:rsidRDefault="007F09C2" w:rsidP="007F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AC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7F09C2" w:rsidRPr="00FC0CAC" w:rsidRDefault="007F09C2" w:rsidP="007F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AC">
        <w:rPr>
          <w:rFonts w:ascii="Times New Roman" w:hAnsi="Times New Roman" w:cs="Times New Roman"/>
          <w:b/>
          <w:sz w:val="24"/>
          <w:szCs w:val="24"/>
        </w:rPr>
        <w:t>СОВЕТ ДЕПУТАТОВ КУНАШАКСКОГО СЕЛЬСКОГО ПОСЕЛЕНИЯ</w:t>
      </w:r>
    </w:p>
    <w:p w:rsidR="007F09C2" w:rsidRPr="00FC0CAC" w:rsidRDefault="007F09C2" w:rsidP="007F09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AC">
        <w:rPr>
          <w:rFonts w:ascii="Times New Roman" w:hAnsi="Times New Roman" w:cs="Times New Roman"/>
          <w:b/>
          <w:sz w:val="24"/>
          <w:szCs w:val="24"/>
        </w:rPr>
        <w:t>КУНАШАКСКОГО РАЙОНА</w:t>
      </w:r>
    </w:p>
    <w:p w:rsidR="007F09C2" w:rsidRPr="00FC0CAC" w:rsidRDefault="007F09C2" w:rsidP="007F09C2">
      <w:pPr>
        <w:tabs>
          <w:tab w:val="left" w:pos="318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A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7F09C2" w:rsidRDefault="007F09C2" w:rsidP="007F09C2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b/>
          <w:sz w:val="24"/>
          <w:szCs w:val="24"/>
        </w:rPr>
        <w:t xml:space="preserve">22.07.2016 г.   №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C0CA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09C2" w:rsidRPr="00FC0CAC" w:rsidRDefault="007F09C2" w:rsidP="007F09C2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sz w:val="24"/>
          <w:szCs w:val="24"/>
        </w:rPr>
        <w:t xml:space="preserve">О  ходе  исполнения  бюджета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сельского поселения за  6 месяцев  2016г.                                                                                             и принятых  мерах  по  оптимизации расходов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бюджета  и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C0CAC">
        <w:rPr>
          <w:rFonts w:ascii="Times New Roman" w:hAnsi="Times New Roman" w:cs="Times New Roman"/>
          <w:sz w:val="24"/>
          <w:szCs w:val="24"/>
        </w:rPr>
        <w:t>овышению  их  эффективности</w:t>
      </w:r>
    </w:p>
    <w:p w:rsidR="007F09C2" w:rsidRPr="00FC0CAC" w:rsidRDefault="007F09C2" w:rsidP="007F09C2">
      <w:pPr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C0CAC">
        <w:rPr>
          <w:rFonts w:ascii="Times New Roman" w:hAnsi="Times New Roman" w:cs="Times New Roman"/>
          <w:sz w:val="24"/>
          <w:szCs w:val="24"/>
        </w:rPr>
        <w:t xml:space="preserve">Руководствуясь  Бюджетным  кодексом  РФ,  Федеральным  законом  «Об  общих  принципах  местного  самоуправления  в  Российской  Федерации»  от  06.10.2003г  №131-ФЗ,  Уставом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сельского  поселения,  заслушав  и  обсудив  информацию  администрации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сельского  поселения  о  ходе  исполнения  бюджета  поселения  за  6  месяцев  2016  года  и  принятых  мерах  по  оптимизации  расходов  бюджета  и  повышению  их  эффективности                                                                                  </w:t>
      </w:r>
      <w:proofErr w:type="gramEnd"/>
    </w:p>
    <w:p w:rsidR="007F09C2" w:rsidRPr="00FC0CAC" w:rsidRDefault="007F09C2" w:rsidP="007F09C2">
      <w:pPr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Совет  депутатов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сельского  поселения                                        </w:t>
      </w:r>
    </w:p>
    <w:p w:rsidR="007F09C2" w:rsidRPr="00FC0CAC" w:rsidRDefault="007F09C2" w:rsidP="007F0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РЕШАЕТ: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1. Информацию  администрации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сельского  поселения  «О  ходе  исполнения  бюджета  поселения  за  6  месяцев  2016  года  и  принятых  мерах  по  оптимизации  расходов  бюджета  и  повышению  их  эффективности»  принять  к  сведению.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FC0CAC">
        <w:rPr>
          <w:rFonts w:ascii="Times New Roman" w:hAnsi="Times New Roman" w:cs="Times New Roman"/>
          <w:sz w:val="24"/>
          <w:szCs w:val="24"/>
        </w:rPr>
        <w:t>На  содержание  аппарата  администрации  и  работников  централизованной  клубной  системы  поселения -  (2млн.817тыс.478руб.),  на  электро-теплоснабжение  (327тыс.007руб.),  на  оплату  услуг  телефонной  связи  и  интернета  (63тыс.272руб.),  на  ГСМ  (49тыс.705руб.),  на  страховку,  техосмотр  и  техническое  обслуживание  автотранспорта  (33тыс.890руб.),  на  уплату  налогов  (земельный  налог,  налог  на  имущество  и  транспортный  налог  (99тыс.210руб.)  и 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Фактические  расходы  на  уличное  освещение  в  населенных  пунктах  поселения  составили (1млн.405тыс.336руб.).   35,8%  от  всего  количества  светильников  установлены  энергосберегающие  светодиодные  лампы.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AC">
        <w:rPr>
          <w:rFonts w:ascii="Times New Roman" w:hAnsi="Times New Roman" w:cs="Times New Roman"/>
          <w:sz w:val="24"/>
          <w:szCs w:val="24"/>
        </w:rPr>
        <w:t xml:space="preserve">Администрации  поселения  (Глава  поселения  Ибрагимов  А.М.)  подготовить  к  следующему  заседанию  Совета  депутатов  план  мероприятий  по  сокращению  расходов  и  повышению  эффективности  расходования  средств  бюджета  на  2016  год.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AC">
        <w:rPr>
          <w:rFonts w:ascii="Times New Roman" w:hAnsi="Times New Roman" w:cs="Times New Roman"/>
          <w:sz w:val="24"/>
          <w:szCs w:val="24"/>
        </w:rPr>
        <w:t>Рекомендовать  Главе  поселения  при  составлении  проекта  бюджета  поселения  в  части  выделения  бюджетных  средств  на  содержание  подведомственного  муниципального  учреждения  МКУК ЦКС  практиковать  защиту  руководителем  указанного  бюджетного  учреждения  запрашиваемых  сумм  с  обоснованием  их  расчетами.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AC">
        <w:rPr>
          <w:rFonts w:ascii="Times New Roman" w:hAnsi="Times New Roman" w:cs="Times New Roman"/>
          <w:sz w:val="24"/>
          <w:szCs w:val="24"/>
        </w:rPr>
        <w:t xml:space="preserve">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CAC">
        <w:rPr>
          <w:rFonts w:ascii="Times New Roman" w:hAnsi="Times New Roman" w:cs="Times New Roman"/>
          <w:sz w:val="24"/>
          <w:szCs w:val="24"/>
        </w:rPr>
        <w:t>Настоящее  решение  опубликовать  в  официальных  средствах  массовой  информации.</w:t>
      </w:r>
    </w:p>
    <w:p w:rsidR="007F09C2" w:rsidRPr="00FC0CAC" w:rsidRDefault="007F09C2" w:rsidP="007F0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FC0CA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FC0CAC">
        <w:rPr>
          <w:rFonts w:ascii="Times New Roman" w:hAnsi="Times New Roman" w:cs="Times New Roman"/>
          <w:sz w:val="24"/>
          <w:szCs w:val="24"/>
        </w:rPr>
        <w:t xml:space="preserve">  исполнением  настоящего  решения  возложить  на  комиссию  по  бюджету,  налогам  и  предпринимательству  Совета  депутатов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сельского  поселения.                                                                                                                                                                               </w:t>
      </w:r>
    </w:p>
    <w:p w:rsidR="007F09C2" w:rsidRPr="00FC0CAC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  <w:r w:rsidRPr="00FC0CAC">
        <w:rPr>
          <w:rFonts w:ascii="Times New Roman" w:hAnsi="Times New Roman" w:cs="Times New Roman"/>
          <w:sz w:val="24"/>
          <w:szCs w:val="24"/>
        </w:rPr>
        <w:t xml:space="preserve">Председатель  Совета  депутатов                                                 </w:t>
      </w:r>
      <w:proofErr w:type="spellStart"/>
      <w:r w:rsidRPr="00FC0CAC">
        <w:rPr>
          <w:rFonts w:ascii="Times New Roman" w:hAnsi="Times New Roman" w:cs="Times New Roman"/>
          <w:sz w:val="24"/>
          <w:szCs w:val="24"/>
        </w:rPr>
        <w:t>Р.М.Халиков</w:t>
      </w:r>
      <w:proofErr w:type="spellEnd"/>
      <w:r w:rsidRPr="00FC0C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Приложение  2     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AB63F2">
        <w:rPr>
          <w:rFonts w:ascii="Times New Roman" w:hAnsi="Times New Roman" w:cs="Times New Roman"/>
        </w:rPr>
        <w:t>к решению  от  22.07.2016г.</w:t>
      </w:r>
      <w:r>
        <w:rPr>
          <w:rFonts w:ascii="Times New Roman" w:hAnsi="Times New Roman" w:cs="Times New Roman"/>
        </w:rPr>
        <w:t xml:space="preserve"> № 18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 1.Исполнение  бюджета  поселения  по  доходам  за  6  месяцев  2016г</w:t>
      </w:r>
      <w:proofErr w:type="gramStart"/>
      <w:r w:rsidRPr="00AB63F2">
        <w:rPr>
          <w:rFonts w:ascii="Times New Roman" w:hAnsi="Times New Roman" w:cs="Times New Roman"/>
        </w:rPr>
        <w:t>.(</w:t>
      </w:r>
      <w:proofErr w:type="gramEnd"/>
      <w:r w:rsidRPr="00AB63F2">
        <w:rPr>
          <w:rFonts w:ascii="Times New Roman" w:hAnsi="Times New Roman" w:cs="Times New Roman"/>
        </w:rPr>
        <w:t>тыс. руб.)</w:t>
      </w:r>
    </w:p>
    <w:p w:rsidR="007F09C2" w:rsidRPr="00AB63F2" w:rsidRDefault="007F09C2" w:rsidP="007F09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</w:t>
      </w:r>
      <w:r w:rsidRPr="00AB63F2">
        <w:rPr>
          <w:rFonts w:ascii="Times New Roman" w:hAnsi="Times New Roman" w:cs="Times New Roman"/>
        </w:rPr>
        <w:t xml:space="preserve">Виды  поступлений              </w:t>
      </w:r>
      <w:r>
        <w:rPr>
          <w:rFonts w:ascii="Times New Roman" w:hAnsi="Times New Roman" w:cs="Times New Roman"/>
        </w:rPr>
        <w:t xml:space="preserve">     </w:t>
      </w:r>
      <w:r w:rsidRPr="00AB63F2">
        <w:rPr>
          <w:rFonts w:ascii="Times New Roman" w:hAnsi="Times New Roman" w:cs="Times New Roman"/>
        </w:rPr>
        <w:t xml:space="preserve">                        План  2016г.    Факт</w:t>
      </w:r>
      <w:proofErr w:type="gramStart"/>
      <w:r w:rsidRPr="00AB63F2">
        <w:rPr>
          <w:rFonts w:ascii="Times New Roman" w:hAnsi="Times New Roman" w:cs="Times New Roman"/>
        </w:rPr>
        <w:t>.</w:t>
      </w:r>
      <w:proofErr w:type="gramEnd"/>
      <w:r w:rsidRPr="00AB63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3F2">
        <w:rPr>
          <w:rFonts w:ascii="Times New Roman" w:hAnsi="Times New Roman" w:cs="Times New Roman"/>
        </w:rPr>
        <w:t>п</w:t>
      </w:r>
      <w:proofErr w:type="gramEnd"/>
      <w:r w:rsidRPr="00AB63F2">
        <w:rPr>
          <w:rFonts w:ascii="Times New Roman" w:hAnsi="Times New Roman" w:cs="Times New Roman"/>
        </w:rPr>
        <w:t>оступл</w:t>
      </w:r>
      <w:proofErr w:type="spellEnd"/>
      <w:r w:rsidRPr="00AB63F2">
        <w:rPr>
          <w:rFonts w:ascii="Times New Roman" w:hAnsi="Times New Roman" w:cs="Times New Roman"/>
        </w:rPr>
        <w:t xml:space="preserve">.     % </w:t>
      </w:r>
      <w:proofErr w:type="spellStart"/>
      <w:r w:rsidRPr="00AB63F2">
        <w:rPr>
          <w:rFonts w:ascii="Times New Roman" w:hAnsi="Times New Roman" w:cs="Times New Roman"/>
        </w:rPr>
        <w:t>выполн</w:t>
      </w:r>
      <w:proofErr w:type="spellEnd"/>
      <w:r w:rsidRPr="00AB63F2">
        <w:rPr>
          <w:rFonts w:ascii="Times New Roman" w:hAnsi="Times New Roman" w:cs="Times New Roman"/>
        </w:rPr>
        <w:t>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Налог  на  доходы  физических  лиц                        2030,0                 801,0             </w:t>
      </w:r>
      <w:r>
        <w:rPr>
          <w:rFonts w:ascii="Times New Roman" w:hAnsi="Times New Roman" w:cs="Times New Roman"/>
        </w:rPr>
        <w:t xml:space="preserve">     </w:t>
      </w:r>
      <w:r w:rsidRPr="00AB63F2">
        <w:rPr>
          <w:rFonts w:ascii="Times New Roman" w:hAnsi="Times New Roman" w:cs="Times New Roman"/>
        </w:rPr>
        <w:t xml:space="preserve">   39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Налог  на  имущество  физических  лиц                  1235,5                 405,0               </w:t>
      </w:r>
      <w:r>
        <w:rPr>
          <w:rFonts w:ascii="Times New Roman" w:hAnsi="Times New Roman" w:cs="Times New Roman"/>
        </w:rPr>
        <w:t xml:space="preserve">     </w:t>
      </w:r>
      <w:r w:rsidRPr="00AB63F2">
        <w:rPr>
          <w:rFonts w:ascii="Times New Roman" w:hAnsi="Times New Roman" w:cs="Times New Roman"/>
        </w:rPr>
        <w:t xml:space="preserve"> 33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Земельный  налог                                                       3205,8               1833,2                </w:t>
      </w:r>
      <w:r>
        <w:rPr>
          <w:rFonts w:ascii="Times New Roman" w:hAnsi="Times New Roman" w:cs="Times New Roman"/>
        </w:rPr>
        <w:t xml:space="preserve">     </w:t>
      </w:r>
      <w:r w:rsidRPr="00AB63F2">
        <w:rPr>
          <w:rFonts w:ascii="Times New Roman" w:hAnsi="Times New Roman" w:cs="Times New Roman"/>
        </w:rPr>
        <w:t>57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Единый  сельхоз.  налог                                                18,4                 114,3             </w:t>
      </w:r>
      <w:r>
        <w:rPr>
          <w:rFonts w:ascii="Times New Roman" w:hAnsi="Times New Roman" w:cs="Times New Roman"/>
        </w:rPr>
        <w:t xml:space="preserve">      </w:t>
      </w:r>
      <w:r w:rsidRPr="00AB63F2">
        <w:rPr>
          <w:rFonts w:ascii="Times New Roman" w:hAnsi="Times New Roman" w:cs="Times New Roman"/>
        </w:rPr>
        <w:t xml:space="preserve"> 621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Доходы  от  оказания  платных  услуг                         10,0                     6,0              </w:t>
      </w:r>
      <w:r>
        <w:rPr>
          <w:rFonts w:ascii="Times New Roman" w:hAnsi="Times New Roman" w:cs="Times New Roman"/>
        </w:rPr>
        <w:t xml:space="preserve">      </w:t>
      </w:r>
      <w:r w:rsidRPr="00AB63F2">
        <w:rPr>
          <w:rFonts w:ascii="Times New Roman" w:hAnsi="Times New Roman" w:cs="Times New Roman"/>
        </w:rPr>
        <w:t xml:space="preserve">  60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</w:t>
      </w:r>
      <w:r w:rsidRPr="00AB63F2">
        <w:rPr>
          <w:rFonts w:ascii="Times New Roman" w:hAnsi="Times New Roman" w:cs="Times New Roman"/>
        </w:rPr>
        <w:t xml:space="preserve">ИТОГО  поступило </w:t>
      </w:r>
    </w:p>
    <w:p w:rsidR="007F09C2" w:rsidRPr="00AB63F2" w:rsidRDefault="007F09C2" w:rsidP="007F09C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от  собственных  источников  дохода                  </w:t>
      </w:r>
      <w:r>
        <w:rPr>
          <w:rFonts w:ascii="Times New Roman" w:hAnsi="Times New Roman" w:cs="Times New Roman"/>
        </w:rPr>
        <w:t xml:space="preserve">  </w:t>
      </w:r>
      <w:r w:rsidRPr="00AB63F2">
        <w:rPr>
          <w:rFonts w:ascii="Times New Roman" w:hAnsi="Times New Roman" w:cs="Times New Roman"/>
        </w:rPr>
        <w:t xml:space="preserve">   6499,7                3159,5              </w:t>
      </w:r>
      <w:r>
        <w:rPr>
          <w:rFonts w:ascii="Times New Roman" w:hAnsi="Times New Roman" w:cs="Times New Roman"/>
        </w:rPr>
        <w:t xml:space="preserve">     </w:t>
      </w:r>
      <w:r w:rsidRPr="00AB63F2">
        <w:rPr>
          <w:rFonts w:ascii="Times New Roman" w:hAnsi="Times New Roman" w:cs="Times New Roman"/>
        </w:rPr>
        <w:t xml:space="preserve"> 48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Дотация  на  выравнивание  </w:t>
      </w:r>
      <w:proofErr w:type="spellStart"/>
      <w:r w:rsidRPr="00AB63F2">
        <w:rPr>
          <w:rFonts w:ascii="Times New Roman" w:hAnsi="Times New Roman" w:cs="Times New Roman"/>
        </w:rPr>
        <w:t>бюджетн</w:t>
      </w:r>
      <w:proofErr w:type="spellEnd"/>
      <w:r w:rsidRPr="00AB63F2">
        <w:rPr>
          <w:rFonts w:ascii="Times New Roman" w:hAnsi="Times New Roman" w:cs="Times New Roman"/>
        </w:rPr>
        <w:t xml:space="preserve">. </w:t>
      </w:r>
      <w:proofErr w:type="spellStart"/>
      <w:r w:rsidRPr="00AB63F2">
        <w:rPr>
          <w:rFonts w:ascii="Times New Roman" w:hAnsi="Times New Roman" w:cs="Times New Roman"/>
        </w:rPr>
        <w:t>обеспеч</w:t>
      </w:r>
      <w:proofErr w:type="spellEnd"/>
      <w:r w:rsidRPr="00AB63F2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 </w:t>
      </w:r>
      <w:r w:rsidRPr="00AB63F2">
        <w:rPr>
          <w:rFonts w:ascii="Times New Roman" w:hAnsi="Times New Roman" w:cs="Times New Roman"/>
        </w:rPr>
        <w:t xml:space="preserve">  1765,0                1545,0              </w:t>
      </w:r>
      <w:r>
        <w:rPr>
          <w:rFonts w:ascii="Times New Roman" w:hAnsi="Times New Roman" w:cs="Times New Roman"/>
        </w:rPr>
        <w:t xml:space="preserve">    </w:t>
      </w:r>
      <w:r w:rsidRPr="00AB63F2">
        <w:rPr>
          <w:rFonts w:ascii="Times New Roman" w:hAnsi="Times New Roman" w:cs="Times New Roman"/>
        </w:rPr>
        <w:t xml:space="preserve">  87,5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Дотация  на  </w:t>
      </w:r>
      <w:proofErr w:type="spellStart"/>
      <w:r w:rsidRPr="00AB63F2">
        <w:rPr>
          <w:rFonts w:ascii="Times New Roman" w:hAnsi="Times New Roman" w:cs="Times New Roman"/>
        </w:rPr>
        <w:t>обеспеч</w:t>
      </w:r>
      <w:proofErr w:type="spellEnd"/>
      <w:r w:rsidRPr="00AB63F2">
        <w:rPr>
          <w:rFonts w:ascii="Times New Roman" w:hAnsi="Times New Roman" w:cs="Times New Roman"/>
        </w:rPr>
        <w:t>.  сбалансирован</w:t>
      </w:r>
      <w:proofErr w:type="gramStart"/>
      <w:r w:rsidRPr="00AB63F2">
        <w:rPr>
          <w:rFonts w:ascii="Times New Roman" w:hAnsi="Times New Roman" w:cs="Times New Roman"/>
        </w:rPr>
        <w:t>.</w:t>
      </w:r>
      <w:proofErr w:type="gramEnd"/>
      <w:r w:rsidRPr="00AB63F2">
        <w:rPr>
          <w:rFonts w:ascii="Times New Roman" w:hAnsi="Times New Roman" w:cs="Times New Roman"/>
        </w:rPr>
        <w:t xml:space="preserve"> </w:t>
      </w:r>
      <w:proofErr w:type="gramStart"/>
      <w:r w:rsidRPr="00AB63F2">
        <w:rPr>
          <w:rFonts w:ascii="Times New Roman" w:hAnsi="Times New Roman" w:cs="Times New Roman"/>
        </w:rPr>
        <w:t>б</w:t>
      </w:r>
      <w:proofErr w:type="gramEnd"/>
      <w:r w:rsidRPr="00AB63F2">
        <w:rPr>
          <w:rFonts w:ascii="Times New Roman" w:hAnsi="Times New Roman" w:cs="Times New Roman"/>
        </w:rPr>
        <w:t>юджета          64,7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>Прочие  субсидии  бюджету                                         368,3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>Межбюджетные  трансферты  на  осуществление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>части  полномочий  района  по  решению  вопросов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AB63F2">
        <w:rPr>
          <w:rFonts w:ascii="Times New Roman" w:hAnsi="Times New Roman" w:cs="Times New Roman"/>
        </w:rPr>
        <w:t>местн</w:t>
      </w:r>
      <w:proofErr w:type="spellEnd"/>
      <w:r w:rsidRPr="00AB63F2">
        <w:rPr>
          <w:rFonts w:ascii="Times New Roman" w:hAnsi="Times New Roman" w:cs="Times New Roman"/>
        </w:rPr>
        <w:t>. значения  по  заключенным  соглашениям    3663,2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>Субвенция  из  областного  бюджета                              41,2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</w:t>
      </w:r>
      <w:r w:rsidRPr="00AB63F2">
        <w:rPr>
          <w:rFonts w:ascii="Times New Roman" w:hAnsi="Times New Roman" w:cs="Times New Roman"/>
        </w:rPr>
        <w:t>ИТОГО  поступило  безвозмездной  помощи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 xml:space="preserve">от  других  бюджетов  </w:t>
      </w:r>
      <w:proofErr w:type="spellStart"/>
      <w:r w:rsidRPr="00AB63F2">
        <w:rPr>
          <w:rFonts w:ascii="Times New Roman" w:hAnsi="Times New Roman" w:cs="Times New Roman"/>
        </w:rPr>
        <w:t>бюджетн</w:t>
      </w:r>
      <w:proofErr w:type="spellEnd"/>
      <w:r w:rsidRPr="00AB63F2">
        <w:rPr>
          <w:rFonts w:ascii="Times New Roman" w:hAnsi="Times New Roman" w:cs="Times New Roman"/>
        </w:rPr>
        <w:t>. системы  РФ           5682,4</w:t>
      </w:r>
    </w:p>
    <w:p w:rsidR="007F09C2" w:rsidRPr="00AB63F2" w:rsidRDefault="007F09C2" w:rsidP="007F09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AB63F2">
        <w:rPr>
          <w:rFonts w:ascii="Times New Roman" w:hAnsi="Times New Roman" w:cs="Times New Roman"/>
        </w:rPr>
        <w:t>ВСЕГО  поступило                                                                     8млн.841тыс.900руб.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AB63F2">
        <w:rPr>
          <w:rFonts w:ascii="Times New Roman" w:hAnsi="Times New Roman" w:cs="Times New Roman"/>
        </w:rPr>
        <w:t>Сумма  недоимки  по  задолжен</w:t>
      </w:r>
      <w:proofErr w:type="gramStart"/>
      <w:r w:rsidRPr="00AB63F2">
        <w:rPr>
          <w:rFonts w:ascii="Times New Roman" w:hAnsi="Times New Roman" w:cs="Times New Roman"/>
        </w:rPr>
        <w:t>.</w:t>
      </w:r>
      <w:proofErr w:type="gramEnd"/>
      <w:r w:rsidRPr="00AB63F2">
        <w:rPr>
          <w:rFonts w:ascii="Times New Roman" w:hAnsi="Times New Roman" w:cs="Times New Roman"/>
        </w:rPr>
        <w:t xml:space="preserve">  </w:t>
      </w:r>
      <w:proofErr w:type="gramStart"/>
      <w:r w:rsidRPr="00AB63F2">
        <w:rPr>
          <w:rFonts w:ascii="Times New Roman" w:hAnsi="Times New Roman" w:cs="Times New Roman"/>
        </w:rPr>
        <w:t>н</w:t>
      </w:r>
      <w:proofErr w:type="gramEnd"/>
      <w:r w:rsidRPr="00AB63F2">
        <w:rPr>
          <w:rFonts w:ascii="Times New Roman" w:hAnsi="Times New Roman" w:cs="Times New Roman"/>
        </w:rPr>
        <w:t xml:space="preserve">алогоплательщиков  на  01.01.2016г. -3млн.466тыс.900руб.,                                                                                                                        в том числе:    -  по  налогу  на  имущество  физ. лиц      </w:t>
      </w:r>
      <w:r>
        <w:rPr>
          <w:rFonts w:ascii="Times New Roman" w:hAnsi="Times New Roman" w:cs="Times New Roman"/>
        </w:rPr>
        <w:t xml:space="preserve">          </w:t>
      </w:r>
      <w:r w:rsidRPr="00AB63F2">
        <w:rPr>
          <w:rFonts w:ascii="Times New Roman" w:hAnsi="Times New Roman" w:cs="Times New Roman"/>
        </w:rPr>
        <w:t xml:space="preserve">   -  1млн.655тыс.800руб.</w:t>
      </w:r>
    </w:p>
    <w:p w:rsidR="007F09C2" w:rsidRPr="00AB63F2" w:rsidRDefault="007F09C2" w:rsidP="007F09C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               -  по  земельному  налогу                              -   1млн.811тыс.100руб.</w:t>
      </w:r>
    </w:p>
    <w:p w:rsidR="007F09C2" w:rsidRPr="00AB63F2" w:rsidRDefault="007F09C2" w:rsidP="007F09C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>Сумма  недоимки  по  задолжен</w:t>
      </w:r>
      <w:proofErr w:type="gramStart"/>
      <w:r w:rsidRPr="00AB63F2">
        <w:rPr>
          <w:rFonts w:ascii="Times New Roman" w:hAnsi="Times New Roman" w:cs="Times New Roman"/>
        </w:rPr>
        <w:t>.</w:t>
      </w:r>
      <w:proofErr w:type="gramEnd"/>
      <w:r w:rsidRPr="00AB63F2">
        <w:rPr>
          <w:rFonts w:ascii="Times New Roman" w:hAnsi="Times New Roman" w:cs="Times New Roman"/>
        </w:rPr>
        <w:t xml:space="preserve"> </w:t>
      </w:r>
      <w:proofErr w:type="gramStart"/>
      <w:r w:rsidRPr="00AB63F2">
        <w:rPr>
          <w:rFonts w:ascii="Times New Roman" w:hAnsi="Times New Roman" w:cs="Times New Roman"/>
        </w:rPr>
        <w:t>н</w:t>
      </w:r>
      <w:proofErr w:type="gramEnd"/>
      <w:r w:rsidRPr="00AB63F2">
        <w:rPr>
          <w:rFonts w:ascii="Times New Roman" w:hAnsi="Times New Roman" w:cs="Times New Roman"/>
        </w:rPr>
        <w:t xml:space="preserve">алогоплательщиков  на  01.06.2016г. </w:t>
      </w:r>
      <w:r>
        <w:rPr>
          <w:rFonts w:ascii="Times New Roman" w:hAnsi="Times New Roman" w:cs="Times New Roman"/>
        </w:rPr>
        <w:t>-</w:t>
      </w:r>
      <w:r w:rsidRPr="00AB63F2">
        <w:rPr>
          <w:rFonts w:ascii="Times New Roman" w:hAnsi="Times New Roman" w:cs="Times New Roman"/>
        </w:rPr>
        <w:t xml:space="preserve"> 943тыс.300руб.,</w:t>
      </w:r>
    </w:p>
    <w:p w:rsidR="007F09C2" w:rsidRPr="00AB63F2" w:rsidRDefault="007F09C2" w:rsidP="007F09C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в  том  числе:  - по  налогу  на  имущество  физ. лиц        </w:t>
      </w:r>
      <w:r>
        <w:rPr>
          <w:rFonts w:ascii="Times New Roman" w:hAnsi="Times New Roman" w:cs="Times New Roman"/>
        </w:rPr>
        <w:t xml:space="preserve"> </w:t>
      </w:r>
      <w:r w:rsidRPr="00AB63F2">
        <w:rPr>
          <w:rFonts w:ascii="Times New Roman" w:hAnsi="Times New Roman" w:cs="Times New Roman"/>
        </w:rPr>
        <w:t xml:space="preserve"> -     333тыс.900руб.,</w:t>
      </w:r>
    </w:p>
    <w:p w:rsidR="007F09C2" w:rsidRPr="00AB63F2" w:rsidRDefault="007F09C2" w:rsidP="007F09C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               - по  земельному  налогу                            </w:t>
      </w:r>
      <w:r>
        <w:rPr>
          <w:rFonts w:ascii="Times New Roman" w:hAnsi="Times New Roman" w:cs="Times New Roman"/>
        </w:rPr>
        <w:t xml:space="preserve">   </w:t>
      </w:r>
      <w:r w:rsidRPr="00AB63F2">
        <w:rPr>
          <w:rFonts w:ascii="Times New Roman" w:hAnsi="Times New Roman" w:cs="Times New Roman"/>
        </w:rPr>
        <w:t xml:space="preserve"> -     609тыс.400руб. </w:t>
      </w:r>
    </w:p>
    <w:p w:rsidR="007F09C2" w:rsidRPr="00AB63F2" w:rsidRDefault="007F09C2" w:rsidP="007F09C2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t xml:space="preserve">          2.Исполнение  бюджета  по  расходам  за  6  месяцев  2016г. составило:</w:t>
      </w:r>
    </w:p>
    <w:p w:rsidR="007F09C2" w:rsidRPr="00AB63F2" w:rsidRDefault="007F09C2" w:rsidP="007F09C2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  <w:r w:rsidRPr="00AB63F2">
        <w:rPr>
          <w:rFonts w:ascii="Times New Roman" w:hAnsi="Times New Roman" w:cs="Times New Roman"/>
        </w:rPr>
        <w:lastRenderedPageBreak/>
        <w:t xml:space="preserve">      </w:t>
      </w:r>
      <w:r>
        <w:rPr>
          <w:rFonts w:ascii="Times New Roman" w:hAnsi="Times New Roman" w:cs="Times New Roman"/>
        </w:rPr>
        <w:t xml:space="preserve">          </w:t>
      </w:r>
      <w:r w:rsidRPr="00AB63F2">
        <w:rPr>
          <w:rFonts w:ascii="Times New Roman" w:hAnsi="Times New Roman" w:cs="Times New Roman"/>
        </w:rPr>
        <w:t xml:space="preserve">Виды  расходов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AB63F2">
        <w:rPr>
          <w:rFonts w:ascii="Times New Roman" w:hAnsi="Times New Roman" w:cs="Times New Roman"/>
        </w:rPr>
        <w:t xml:space="preserve"> Сумма  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Оплата  труда  сотрудников  администрации  и  ЦКС                            1млн.857тыс.901руб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Услуги  телефонной  связи,  интернета                                                                63тыс.271руб.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Расходы  на  электро-тепло-водоснабжение                                                      431тыс.081руб.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Уплата  налогов (</w:t>
      </w:r>
      <w:proofErr w:type="spellStart"/>
      <w:r w:rsidRPr="00AB63F2">
        <w:rPr>
          <w:rFonts w:ascii="Times New Roman" w:hAnsi="Times New Roman" w:cs="Times New Roman"/>
        </w:rPr>
        <w:t>земельн</w:t>
      </w:r>
      <w:proofErr w:type="spellEnd"/>
      <w:r w:rsidRPr="00AB63F2">
        <w:rPr>
          <w:rFonts w:ascii="Times New Roman" w:hAnsi="Times New Roman" w:cs="Times New Roman"/>
        </w:rPr>
        <w:t xml:space="preserve">., на  имущество  и  </w:t>
      </w:r>
      <w:proofErr w:type="gramStart"/>
      <w:r w:rsidRPr="00AB63F2">
        <w:rPr>
          <w:rFonts w:ascii="Times New Roman" w:hAnsi="Times New Roman" w:cs="Times New Roman"/>
        </w:rPr>
        <w:t>транспортный</w:t>
      </w:r>
      <w:proofErr w:type="gramEnd"/>
      <w:r w:rsidRPr="00AB63F2">
        <w:rPr>
          <w:rFonts w:ascii="Times New Roman" w:hAnsi="Times New Roman" w:cs="Times New Roman"/>
        </w:rPr>
        <w:t>)                         103тыс.485руб.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На  приобретение  канцтоваров, расходных  материалов                                   45тыс.002руб.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За  </w:t>
      </w:r>
      <w:proofErr w:type="spellStart"/>
      <w:r w:rsidRPr="00AB63F2">
        <w:rPr>
          <w:rFonts w:ascii="Times New Roman" w:hAnsi="Times New Roman" w:cs="Times New Roman"/>
        </w:rPr>
        <w:t>информац</w:t>
      </w:r>
      <w:proofErr w:type="spellEnd"/>
      <w:r w:rsidRPr="00AB63F2">
        <w:rPr>
          <w:rFonts w:ascii="Times New Roman" w:hAnsi="Times New Roman" w:cs="Times New Roman"/>
        </w:rPr>
        <w:t>.  услуги  (</w:t>
      </w:r>
      <w:proofErr w:type="spellStart"/>
      <w:r w:rsidRPr="00AB63F2">
        <w:rPr>
          <w:rFonts w:ascii="Times New Roman" w:hAnsi="Times New Roman" w:cs="Times New Roman"/>
        </w:rPr>
        <w:t>спрвочн</w:t>
      </w:r>
      <w:proofErr w:type="spellEnd"/>
      <w:r w:rsidRPr="00AB63F2">
        <w:rPr>
          <w:rFonts w:ascii="Times New Roman" w:hAnsi="Times New Roman" w:cs="Times New Roman"/>
        </w:rPr>
        <w:t>. система, публикации  в  газете)                    60тыс.906руб.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За  страховку,  техосмотр  и  </w:t>
      </w:r>
      <w:proofErr w:type="spellStart"/>
      <w:r w:rsidRPr="00AB63F2">
        <w:rPr>
          <w:rFonts w:ascii="Times New Roman" w:hAnsi="Times New Roman" w:cs="Times New Roman"/>
        </w:rPr>
        <w:t>тех</w:t>
      </w:r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>. обслуживание  автотранспорта</w:t>
      </w:r>
      <w:r w:rsidRPr="00AB63F2">
        <w:rPr>
          <w:rFonts w:ascii="Times New Roman" w:hAnsi="Times New Roman" w:cs="Times New Roman"/>
        </w:rPr>
        <w:t xml:space="preserve">                  33тыс.890руб.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За  ГСМ                                                                                                                    49тыс.705руб.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На  содержание  и  ремонт  дорог                                                              2млн.521тыс.729руб.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Обслуживание  </w:t>
      </w:r>
      <w:proofErr w:type="spellStart"/>
      <w:r w:rsidRPr="00AB63F2">
        <w:rPr>
          <w:rFonts w:ascii="Times New Roman" w:hAnsi="Times New Roman" w:cs="Times New Roman"/>
        </w:rPr>
        <w:t>светофорн</w:t>
      </w:r>
      <w:proofErr w:type="spellEnd"/>
      <w:r w:rsidRPr="00AB63F2">
        <w:rPr>
          <w:rFonts w:ascii="Times New Roman" w:hAnsi="Times New Roman" w:cs="Times New Roman"/>
        </w:rPr>
        <w:t xml:space="preserve">. объекта  с  заменой  </w:t>
      </w:r>
      <w:proofErr w:type="spellStart"/>
      <w:r w:rsidRPr="00AB63F2">
        <w:rPr>
          <w:rFonts w:ascii="Times New Roman" w:hAnsi="Times New Roman" w:cs="Times New Roman"/>
        </w:rPr>
        <w:t>светодиодн</w:t>
      </w:r>
      <w:proofErr w:type="spellEnd"/>
      <w:r w:rsidRPr="00AB63F2">
        <w:rPr>
          <w:rFonts w:ascii="Times New Roman" w:hAnsi="Times New Roman" w:cs="Times New Roman"/>
        </w:rPr>
        <w:t>. модули            167тыс.165руб.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На  противопожарные  мероприятия                                                                  304тыс.834руб.       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На  техобслуживание  системы  газоснабжения                                                  77тыс.199руб.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За  электроснабжение  уличного  освещения                                           1млн.405тыс.640руб.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За  </w:t>
      </w:r>
      <w:proofErr w:type="spellStart"/>
      <w:r w:rsidRPr="00AB63F2">
        <w:rPr>
          <w:rFonts w:ascii="Times New Roman" w:hAnsi="Times New Roman" w:cs="Times New Roman"/>
        </w:rPr>
        <w:t>временн</w:t>
      </w:r>
      <w:proofErr w:type="spellEnd"/>
      <w:r w:rsidRPr="00AB63F2">
        <w:rPr>
          <w:rFonts w:ascii="Times New Roman" w:hAnsi="Times New Roman" w:cs="Times New Roman"/>
        </w:rPr>
        <w:t xml:space="preserve">. работы по </w:t>
      </w:r>
      <w:proofErr w:type="spellStart"/>
      <w:r w:rsidRPr="00AB63F2">
        <w:rPr>
          <w:rFonts w:ascii="Times New Roman" w:hAnsi="Times New Roman" w:cs="Times New Roman"/>
        </w:rPr>
        <w:t>благоустр</w:t>
      </w:r>
      <w:proofErr w:type="spellEnd"/>
      <w:r w:rsidRPr="00AB63F2">
        <w:rPr>
          <w:rFonts w:ascii="Times New Roman" w:hAnsi="Times New Roman" w:cs="Times New Roman"/>
        </w:rPr>
        <w:t xml:space="preserve">., </w:t>
      </w:r>
      <w:proofErr w:type="spellStart"/>
      <w:r w:rsidRPr="00AB63F2">
        <w:rPr>
          <w:rFonts w:ascii="Times New Roman" w:hAnsi="Times New Roman" w:cs="Times New Roman"/>
        </w:rPr>
        <w:t>организац</w:t>
      </w:r>
      <w:proofErr w:type="spellEnd"/>
      <w:r w:rsidRPr="00AB63F2">
        <w:rPr>
          <w:rFonts w:ascii="Times New Roman" w:hAnsi="Times New Roman" w:cs="Times New Roman"/>
        </w:rPr>
        <w:t xml:space="preserve">. </w:t>
      </w:r>
      <w:proofErr w:type="spellStart"/>
      <w:r w:rsidRPr="00AB63F2">
        <w:rPr>
          <w:rFonts w:ascii="Times New Roman" w:hAnsi="Times New Roman" w:cs="Times New Roman"/>
        </w:rPr>
        <w:t>уличн</w:t>
      </w:r>
      <w:proofErr w:type="spellEnd"/>
      <w:r w:rsidRPr="00AB63F2">
        <w:rPr>
          <w:rFonts w:ascii="Times New Roman" w:hAnsi="Times New Roman" w:cs="Times New Roman"/>
        </w:rPr>
        <w:t>. освещения                  212тыс.123руб.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За  работы  по  утилизации  твердых  бытовых  отходов  на  площадке         561тыс.471руб.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За  текущий  ремонт  стелы  и  памятника, установка  </w:t>
      </w:r>
      <w:proofErr w:type="gramStart"/>
      <w:r w:rsidRPr="00AB63F2">
        <w:rPr>
          <w:rFonts w:ascii="Times New Roman" w:hAnsi="Times New Roman" w:cs="Times New Roman"/>
        </w:rPr>
        <w:t>адресных</w:t>
      </w:r>
      <w:proofErr w:type="gramEnd"/>
      <w:r w:rsidRPr="00AB63F2">
        <w:rPr>
          <w:rFonts w:ascii="Times New Roman" w:hAnsi="Times New Roman" w:cs="Times New Roman"/>
        </w:rPr>
        <w:t xml:space="preserve">  табл.            76тыс.855руб.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Организация  питания,  посвященная  празднику  9Мая                                    21тыс.425руб.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>На  мероприятия, посвященные  празднованию  9мая,  8Марта, 23февр.        56тыс.500руб.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AB63F2">
        <w:rPr>
          <w:rFonts w:ascii="Times New Roman" w:hAnsi="Times New Roman" w:cs="Times New Roman"/>
        </w:rPr>
        <w:t xml:space="preserve">На  мероприятия,  посвященному  празднованию  Сабантуя                       </w:t>
      </w:r>
      <w:r>
        <w:rPr>
          <w:rFonts w:ascii="Times New Roman" w:hAnsi="Times New Roman" w:cs="Times New Roman"/>
        </w:rPr>
        <w:t xml:space="preserve">    </w:t>
      </w:r>
      <w:r w:rsidRPr="00AB63F2">
        <w:rPr>
          <w:rFonts w:ascii="Times New Roman" w:hAnsi="Times New Roman" w:cs="Times New Roman"/>
        </w:rPr>
        <w:t xml:space="preserve">  12тыс.400руб.           </w:t>
      </w: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Pr="00AB63F2" w:rsidRDefault="007F09C2" w:rsidP="007F09C2">
      <w:pPr>
        <w:rPr>
          <w:rFonts w:ascii="Times New Roman" w:hAnsi="Times New Roman" w:cs="Times New Roman"/>
        </w:rPr>
      </w:pPr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9C2" w:rsidRDefault="007F09C2" w:rsidP="007F09C2">
      <w:pPr>
        <w:rPr>
          <w:rFonts w:ascii="Times New Roman" w:hAnsi="Times New Roman" w:cs="Times New Roman"/>
          <w:sz w:val="24"/>
          <w:szCs w:val="24"/>
        </w:rPr>
      </w:pPr>
    </w:p>
    <w:p w:rsidR="00CC6F8E" w:rsidRDefault="00CC6F8E"/>
    <w:sectPr w:rsidR="00CC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00"/>
    <w:rsid w:val="007F09C2"/>
    <w:rsid w:val="00CC6F8E"/>
    <w:rsid w:val="00D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1410</Words>
  <Characters>8042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2016-08-05T10:02:00Z</dcterms:created>
  <dcterms:modified xsi:type="dcterms:W3CDTF">2016-08-05T10:06:00Z</dcterms:modified>
</cp:coreProperties>
</file>