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A3" w:rsidRDefault="00160BA3" w:rsidP="00160BA3">
      <w:pPr>
        <w:pStyle w:val="Style1"/>
        <w:spacing w:before="53"/>
        <w:ind w:left="1277" w:right="1234"/>
        <w:jc w:val="center"/>
      </w:pPr>
      <w:r>
        <w:rPr>
          <w:rStyle w:val="FontStyle11"/>
        </w:rPr>
        <w:t>РОССИЙСКАЯ ФЕДЕРАЦИЯ</w:t>
      </w:r>
    </w:p>
    <w:p w:rsidR="00160BA3" w:rsidRDefault="00160BA3" w:rsidP="00160BA3">
      <w:pPr>
        <w:pStyle w:val="Style1"/>
        <w:spacing w:before="53"/>
        <w:ind w:left="1277" w:right="1234"/>
        <w:jc w:val="center"/>
      </w:pPr>
      <w:r>
        <w:rPr>
          <w:rStyle w:val="FontStyle11"/>
        </w:rPr>
        <w:t>ЧЕЛЯБИНСКАЯ ОБЛАСТЬ</w:t>
      </w:r>
    </w:p>
    <w:p w:rsidR="00160BA3" w:rsidRDefault="00160BA3" w:rsidP="00160BA3">
      <w:pPr>
        <w:pStyle w:val="Style1"/>
        <w:spacing w:before="53"/>
        <w:ind w:left="1277" w:right="1234"/>
        <w:jc w:val="center"/>
      </w:pPr>
      <w:r>
        <w:rPr>
          <w:rStyle w:val="FontStyle11"/>
        </w:rPr>
        <w:t>СОВЕТ ДЕПУТАТОВ КУНАШАКСКОГО СЕЛЬСКОГО ПОСЕЛЕНИЯ КУНАШАКСКОГО МУНИЦИПАЛЬНОГО  РАЙОНА</w:t>
      </w:r>
    </w:p>
    <w:p w:rsidR="00160BA3" w:rsidRDefault="00160BA3" w:rsidP="00160BA3">
      <w:pPr>
        <w:pStyle w:val="Style2"/>
        <w:spacing w:line="240" w:lineRule="exact"/>
        <w:jc w:val="center"/>
        <w:rPr>
          <w:sz w:val="20"/>
          <w:szCs w:val="20"/>
        </w:rPr>
      </w:pPr>
    </w:p>
    <w:p w:rsidR="00160BA3" w:rsidRDefault="00160BA3" w:rsidP="00160BA3">
      <w:pPr>
        <w:pStyle w:val="Style2"/>
        <w:spacing w:before="58"/>
        <w:jc w:val="center"/>
      </w:pPr>
      <w:r>
        <w:rPr>
          <w:rStyle w:val="FontStyle12"/>
        </w:rPr>
        <w:t>РЕШЕНИЕ</w:t>
      </w:r>
    </w:p>
    <w:p w:rsidR="00160BA3" w:rsidRDefault="00160BA3" w:rsidP="00160BA3">
      <w:pPr>
        <w:pStyle w:val="Style7"/>
        <w:spacing w:line="240" w:lineRule="exact"/>
        <w:rPr>
          <w:sz w:val="20"/>
          <w:szCs w:val="20"/>
        </w:rPr>
      </w:pPr>
    </w:p>
    <w:p w:rsidR="00160BA3" w:rsidRDefault="00160BA3" w:rsidP="00160BA3">
      <w:pPr>
        <w:pStyle w:val="Style7"/>
        <w:spacing w:line="274" w:lineRule="exact"/>
      </w:pPr>
      <w:r>
        <w:rPr>
          <w:rStyle w:val="FontStyle12"/>
        </w:rPr>
        <w:t>27.04.2016 год.   № 12</w:t>
      </w:r>
    </w:p>
    <w:p w:rsidR="00160BA3" w:rsidRDefault="00160BA3" w:rsidP="00160BA3">
      <w:pPr>
        <w:pStyle w:val="Style7"/>
        <w:spacing w:line="274" w:lineRule="exact"/>
      </w:pPr>
    </w:p>
    <w:p w:rsidR="00160BA3" w:rsidRDefault="00160BA3" w:rsidP="00160BA3">
      <w:pPr>
        <w:pStyle w:val="Style7"/>
        <w:spacing w:line="274" w:lineRule="exact"/>
      </w:pPr>
      <w:r>
        <w:rPr>
          <w:rStyle w:val="FontStyle12"/>
        </w:rPr>
        <w:t>О внесении изменений</w:t>
      </w:r>
    </w:p>
    <w:p w:rsidR="00160BA3" w:rsidRDefault="00160BA3" w:rsidP="00160BA3">
      <w:pPr>
        <w:pStyle w:val="Style7"/>
        <w:spacing w:line="274" w:lineRule="exact"/>
      </w:pPr>
      <w:r>
        <w:rPr>
          <w:rStyle w:val="FontStyle12"/>
        </w:rPr>
        <w:t>в решение № 44 от 28 декабря 2015 г.</w:t>
      </w:r>
    </w:p>
    <w:p w:rsidR="00160BA3" w:rsidRDefault="00160BA3" w:rsidP="00160BA3">
      <w:pPr>
        <w:pStyle w:val="Style7"/>
        <w:spacing w:line="274" w:lineRule="exact"/>
      </w:pPr>
      <w:r>
        <w:rPr>
          <w:rStyle w:val="FontStyle12"/>
        </w:rPr>
        <w:t>Совета депутатов Кунашакского сельского</w:t>
      </w:r>
    </w:p>
    <w:p w:rsidR="00160BA3" w:rsidRDefault="00160BA3" w:rsidP="00160BA3">
      <w:pPr>
        <w:pStyle w:val="Style7"/>
        <w:spacing w:line="274" w:lineRule="exact"/>
      </w:pPr>
      <w:r>
        <w:rPr>
          <w:rStyle w:val="FontStyle12"/>
        </w:rPr>
        <w:t>поселения «О бюджете Кунашакского сельского</w:t>
      </w:r>
    </w:p>
    <w:p w:rsidR="00160BA3" w:rsidRDefault="00160BA3" w:rsidP="00160BA3">
      <w:pPr>
        <w:pStyle w:val="Style7"/>
        <w:spacing w:line="274" w:lineRule="exact"/>
      </w:pPr>
      <w:r>
        <w:rPr>
          <w:rStyle w:val="FontStyle12"/>
        </w:rPr>
        <w:t>поселения на 2016 год »</w:t>
      </w:r>
    </w:p>
    <w:p w:rsidR="00160BA3" w:rsidRDefault="00160BA3" w:rsidP="00160BA3">
      <w:pPr>
        <w:pStyle w:val="Style6"/>
        <w:spacing w:line="240" w:lineRule="exact"/>
        <w:rPr>
          <w:sz w:val="20"/>
          <w:szCs w:val="20"/>
        </w:rPr>
      </w:pPr>
    </w:p>
    <w:p w:rsidR="00160BA3" w:rsidRDefault="00160BA3" w:rsidP="00160BA3">
      <w:pPr>
        <w:pStyle w:val="Style6"/>
        <w:spacing w:before="19"/>
      </w:pPr>
      <w:r>
        <w:rPr>
          <w:rStyle w:val="FontStyle11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Кунашакского сельского поселения, Положением о бюджетном процессе в Кунашакском сельском поселении, утвержденным решением Совета депутатов от 04.07.2014г. № 12, Совет депутатов Кунашакского сельского поселения</w:t>
      </w:r>
    </w:p>
    <w:p w:rsidR="00160BA3" w:rsidRDefault="00160BA3" w:rsidP="00160BA3">
      <w:pPr>
        <w:pStyle w:val="Style5"/>
        <w:spacing w:before="235"/>
      </w:pPr>
      <w:r>
        <w:rPr>
          <w:rStyle w:val="FontStyle12"/>
        </w:rPr>
        <w:t>РЕШАЕТ:</w:t>
      </w:r>
    </w:p>
    <w:p w:rsidR="00160BA3" w:rsidRDefault="00160BA3" w:rsidP="00160BA3">
      <w:pPr>
        <w:pStyle w:val="Style4"/>
        <w:spacing w:line="240" w:lineRule="exact"/>
        <w:ind w:right="1085"/>
        <w:jc w:val="both"/>
      </w:pPr>
      <w:r>
        <w:rPr>
          <w:sz w:val="20"/>
          <w:szCs w:val="20"/>
        </w:rPr>
        <w:t xml:space="preserve">   </w:t>
      </w:r>
      <w:r>
        <w:t>В связи с поступлением бюджетных средств согласно уведомлений финансового управления администрации Кунашакского муниципального района:</w:t>
      </w:r>
    </w:p>
    <w:p w:rsidR="00160BA3" w:rsidRDefault="00160BA3" w:rsidP="00160BA3">
      <w:pPr>
        <w:pStyle w:val="Style4"/>
        <w:spacing w:line="240" w:lineRule="exact"/>
        <w:ind w:right="1085"/>
        <w:jc w:val="both"/>
      </w:pPr>
      <w:r>
        <w:t>Дорожное хозяйство: в сумме 22,8 тыс.руб. (0409/7950035040)</w:t>
      </w:r>
    </w:p>
    <w:p w:rsidR="00160BA3" w:rsidRDefault="00160BA3" w:rsidP="00160BA3">
      <w:pPr>
        <w:pStyle w:val="Style4"/>
        <w:spacing w:line="240" w:lineRule="exact"/>
        <w:ind w:right="1085"/>
        <w:jc w:val="both"/>
      </w:pPr>
      <w:r>
        <w:t>Национальная безопасность и правоохранительная деятельность: в сумме 221,2 тыс.руб. (0309/7950032070)</w:t>
      </w:r>
    </w:p>
    <w:p w:rsidR="00160BA3" w:rsidRDefault="00160BA3" w:rsidP="00160BA3">
      <w:pPr>
        <w:pStyle w:val="Standard"/>
      </w:pPr>
      <w:r>
        <w:t>Централизованная клубная система: в сумме 7,0 тыс.руб.(0801/0600275600)</w:t>
      </w:r>
    </w:p>
    <w:p w:rsidR="00160BA3" w:rsidRDefault="00160BA3" w:rsidP="00160BA3">
      <w:pPr>
        <w:pStyle w:val="a3"/>
      </w:pPr>
    </w:p>
    <w:p w:rsidR="00160BA3" w:rsidRDefault="00160BA3" w:rsidP="00160BA3">
      <w:pPr>
        <w:pStyle w:val="a3"/>
      </w:pPr>
      <w:r>
        <w:rPr>
          <w:rStyle w:val="FontStyle11"/>
          <w:sz w:val="24"/>
          <w:szCs w:val="24"/>
        </w:rPr>
        <w:t>1. Внести в решение от 28.12.2015г. № 44 Совета депутатов Кунашакского сельского поселения «О бюджете Кунашакского сельского поселения на 2016 год » следующие изменения:</w:t>
      </w:r>
    </w:p>
    <w:p w:rsidR="00160BA3" w:rsidRDefault="00160BA3" w:rsidP="00160BA3">
      <w:pPr>
        <w:pStyle w:val="a3"/>
      </w:pPr>
      <w:r>
        <w:rPr>
          <w:rStyle w:val="FontStyle11"/>
          <w:sz w:val="24"/>
          <w:szCs w:val="24"/>
        </w:rPr>
        <w:t>1) Пункт 1 изложить в следующей редакции:</w:t>
      </w:r>
    </w:p>
    <w:p w:rsidR="00160BA3" w:rsidRDefault="00160BA3" w:rsidP="00160BA3">
      <w:pPr>
        <w:pStyle w:val="a3"/>
      </w:pPr>
      <w:r>
        <w:rPr>
          <w:rStyle w:val="FontStyle11"/>
          <w:sz w:val="24"/>
          <w:szCs w:val="24"/>
        </w:rPr>
        <w:t>«1. Утвердить основные характеристики бюджета поселения на 2016 год:</w:t>
      </w:r>
    </w:p>
    <w:p w:rsidR="00160BA3" w:rsidRDefault="00160BA3" w:rsidP="00160BA3">
      <w:pPr>
        <w:pStyle w:val="a3"/>
        <w:numPr>
          <w:ilvl w:val="0"/>
          <w:numId w:val="1"/>
        </w:numPr>
      </w:pPr>
      <w:r>
        <w:rPr>
          <w:rStyle w:val="FontStyle11"/>
          <w:sz w:val="24"/>
          <w:szCs w:val="24"/>
        </w:rPr>
        <w:t>прогнозируемый общий объем доходов бюджета сельского поселения в сумме 10644,1 тыс. рублей, в том числе безвозмездные поступления от других бюджетов бюджетной системы Российской Федерации в сумме 4144,4 тыс. рублей;</w:t>
      </w:r>
    </w:p>
    <w:p w:rsidR="00160BA3" w:rsidRDefault="00160BA3" w:rsidP="00160BA3">
      <w:pPr>
        <w:pStyle w:val="a3"/>
        <w:numPr>
          <w:ilvl w:val="0"/>
          <w:numId w:val="1"/>
        </w:numPr>
      </w:pPr>
      <w:r>
        <w:rPr>
          <w:rStyle w:val="FontStyle11"/>
          <w:sz w:val="24"/>
          <w:szCs w:val="24"/>
        </w:rPr>
        <w:t xml:space="preserve">общий объем расходов бюджета сельского поселения в сумме </w:t>
      </w:r>
      <w:r>
        <w:rPr>
          <w:rStyle w:val="FontStyle11"/>
          <w:bCs/>
          <w:sz w:val="24"/>
          <w:szCs w:val="24"/>
        </w:rPr>
        <w:t>10988,4</w:t>
      </w:r>
      <w:r>
        <w:rPr>
          <w:rStyle w:val="FontStyle11"/>
          <w:b/>
          <w:bCs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тыс. рублей с учетом остатка средств на расчетном счете по состоянию на 01.01.2016г. - 192,2 тыс.руб.»</w:t>
      </w:r>
    </w:p>
    <w:p w:rsidR="00160BA3" w:rsidRDefault="00160BA3" w:rsidP="00160BA3">
      <w:pPr>
        <w:pStyle w:val="a3"/>
        <w:ind w:left="720"/>
      </w:pPr>
    </w:p>
    <w:p w:rsidR="00160BA3" w:rsidRDefault="00160BA3" w:rsidP="00160BA3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1868805</wp:posOffset>
                </wp:positionV>
                <wp:extent cx="68580" cy="243840"/>
                <wp:effectExtent l="0" t="0" r="6985" b="15240"/>
                <wp:wrapTopAndBottom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0BA3" w:rsidRDefault="00160BA3" w:rsidP="00160BA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1.35pt;margin-top:147.15pt;width:5.4pt;height:1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" filled="f" stroked="f">
                <v:textbox style="mso-fit-shape-to-text:t" inset="0,0,0,0">
                  <w:txbxContent>
                    <w:p w:rsidR="00160BA3" w:rsidRDefault="00160BA3" w:rsidP="00160BA3">
                      <w:pPr>
                        <w:pStyle w:val="Framecontents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FontStyle11"/>
          <w:sz w:val="24"/>
          <w:szCs w:val="24"/>
        </w:rPr>
        <w:t>2. Приложения 4 и 5 пункта 7 изложить в следующей редакции (приложение 1 и 2 к настоящему решению).</w:t>
      </w:r>
    </w:p>
    <w:p w:rsidR="00160BA3" w:rsidRDefault="00160BA3" w:rsidP="00160BA3">
      <w:pPr>
        <w:pStyle w:val="a3"/>
      </w:pPr>
    </w:p>
    <w:p w:rsidR="00160BA3" w:rsidRDefault="00160BA3" w:rsidP="00160BA3">
      <w:pPr>
        <w:pStyle w:val="a3"/>
      </w:pPr>
      <w:r>
        <w:rPr>
          <w:rStyle w:val="FontStyle11"/>
          <w:sz w:val="24"/>
          <w:szCs w:val="24"/>
        </w:rPr>
        <w:t>3. Настоящее решение вступает в силу со дня его подписания и подлежит опубликованию в средствах массовой информации .</w:t>
      </w:r>
    </w:p>
    <w:p w:rsidR="00160BA3" w:rsidRDefault="00160BA3" w:rsidP="00160BA3">
      <w:pPr>
        <w:pStyle w:val="a3"/>
      </w:pPr>
    </w:p>
    <w:p w:rsidR="00160BA3" w:rsidRDefault="00160BA3" w:rsidP="00160BA3">
      <w:pPr>
        <w:pStyle w:val="a3"/>
      </w:pPr>
      <w:r>
        <w:rPr>
          <w:rStyle w:val="FontStyle11"/>
          <w:sz w:val="24"/>
          <w:szCs w:val="24"/>
        </w:rPr>
        <w:t>4.Контроль исполнения данного решения возложить на комиссию по бюджету, налогам и предпринимательству Совета депутатов Кунашакского сельского поселения.</w:t>
      </w:r>
    </w:p>
    <w:p w:rsidR="00160BA3" w:rsidRDefault="00160BA3" w:rsidP="00160BA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Глава Кунашакского сельского поселения                                                                 А.М.Ибрагимов</w:t>
      </w:r>
    </w:p>
    <w:p w:rsidR="00160BA3" w:rsidRDefault="00160BA3" w:rsidP="00160BA3">
      <w:pPr>
        <w:spacing w:after="0"/>
        <w:sectPr w:rsidR="00160BA3">
          <w:pgSz w:w="11906" w:h="16838"/>
          <w:pgMar w:top="680" w:right="902" w:bottom="680" w:left="1134" w:header="720" w:footer="720" w:gutter="0"/>
          <w:cols w:space="720"/>
        </w:sectPr>
      </w:pPr>
    </w:p>
    <w:p w:rsidR="005138E5" w:rsidRDefault="005138E5">
      <w:bookmarkStart w:id="0" w:name="_GoBack"/>
      <w:bookmarkEnd w:id="0"/>
    </w:p>
    <w:sectPr w:rsidR="0051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74BB"/>
    <w:multiLevelType w:val="multilevel"/>
    <w:tmpl w:val="0C1CE2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71"/>
    <w:rsid w:val="00154A71"/>
    <w:rsid w:val="00160BA3"/>
    <w:rsid w:val="005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Standard">
    <w:name w:val="Standard"/>
    <w:rsid w:val="00160B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1"/>
    <w:basedOn w:val="Standard"/>
    <w:rsid w:val="00160BA3"/>
  </w:style>
  <w:style w:type="paragraph" w:customStyle="1" w:styleId="Style2">
    <w:name w:val="Style2"/>
    <w:basedOn w:val="Standard"/>
    <w:rsid w:val="00160BA3"/>
  </w:style>
  <w:style w:type="paragraph" w:customStyle="1" w:styleId="Style4">
    <w:name w:val="Style4"/>
    <w:basedOn w:val="Standard"/>
    <w:rsid w:val="00160BA3"/>
  </w:style>
  <w:style w:type="paragraph" w:customStyle="1" w:styleId="Style5">
    <w:name w:val="Style5"/>
    <w:basedOn w:val="Standard"/>
    <w:rsid w:val="00160BA3"/>
  </w:style>
  <w:style w:type="paragraph" w:customStyle="1" w:styleId="Style6">
    <w:name w:val="Style6"/>
    <w:basedOn w:val="Standard"/>
    <w:rsid w:val="00160BA3"/>
  </w:style>
  <w:style w:type="paragraph" w:customStyle="1" w:styleId="Style7">
    <w:name w:val="Style7"/>
    <w:basedOn w:val="Standard"/>
    <w:rsid w:val="00160BA3"/>
  </w:style>
  <w:style w:type="paragraph" w:customStyle="1" w:styleId="Framecontents">
    <w:name w:val="Frame contents"/>
    <w:basedOn w:val="a"/>
    <w:rsid w:val="00160BA3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1">
    <w:name w:val="Font Style11"/>
    <w:rsid w:val="00160BA3"/>
  </w:style>
  <w:style w:type="character" w:customStyle="1" w:styleId="FontStyle12">
    <w:name w:val="Font Style12"/>
    <w:rsid w:val="0016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Standard">
    <w:name w:val="Standard"/>
    <w:rsid w:val="00160B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1"/>
    <w:basedOn w:val="Standard"/>
    <w:rsid w:val="00160BA3"/>
  </w:style>
  <w:style w:type="paragraph" w:customStyle="1" w:styleId="Style2">
    <w:name w:val="Style2"/>
    <w:basedOn w:val="Standard"/>
    <w:rsid w:val="00160BA3"/>
  </w:style>
  <w:style w:type="paragraph" w:customStyle="1" w:styleId="Style4">
    <w:name w:val="Style4"/>
    <w:basedOn w:val="Standard"/>
    <w:rsid w:val="00160BA3"/>
  </w:style>
  <w:style w:type="paragraph" w:customStyle="1" w:styleId="Style5">
    <w:name w:val="Style5"/>
    <w:basedOn w:val="Standard"/>
    <w:rsid w:val="00160BA3"/>
  </w:style>
  <w:style w:type="paragraph" w:customStyle="1" w:styleId="Style6">
    <w:name w:val="Style6"/>
    <w:basedOn w:val="Standard"/>
    <w:rsid w:val="00160BA3"/>
  </w:style>
  <w:style w:type="paragraph" w:customStyle="1" w:styleId="Style7">
    <w:name w:val="Style7"/>
    <w:basedOn w:val="Standard"/>
    <w:rsid w:val="00160BA3"/>
  </w:style>
  <w:style w:type="paragraph" w:customStyle="1" w:styleId="Framecontents">
    <w:name w:val="Frame contents"/>
    <w:basedOn w:val="a"/>
    <w:rsid w:val="00160BA3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1">
    <w:name w:val="Font Style11"/>
    <w:rsid w:val="00160BA3"/>
  </w:style>
  <w:style w:type="character" w:customStyle="1" w:styleId="FontStyle12">
    <w:name w:val="Font Style12"/>
    <w:rsid w:val="0016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2016-09-12T08:32:00Z</dcterms:created>
  <dcterms:modified xsi:type="dcterms:W3CDTF">2016-09-12T08:32:00Z</dcterms:modified>
</cp:coreProperties>
</file>