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F2DBB">
      <w:pPr>
        <w:jc w:val="center"/>
        <w:rPr>
          <w:sz w:val="28"/>
          <w:szCs w:val="28"/>
        </w:rPr>
      </w:pPr>
      <w:r>
        <w:rPr>
          <w:sz w:val="28"/>
          <w:szCs w:val="28"/>
        </w:rPr>
        <w:t>РОССИЙСКАЯ ФЕДЕРАЦИЯ</w:t>
      </w:r>
    </w:p>
    <w:p w:rsidR="009F2DBB" w:rsidRDefault="009F2DBB" w:rsidP="009F2DBB">
      <w:pPr>
        <w:jc w:val="center"/>
        <w:rPr>
          <w:sz w:val="28"/>
          <w:szCs w:val="28"/>
        </w:rPr>
      </w:pPr>
      <w:r>
        <w:rPr>
          <w:sz w:val="28"/>
          <w:szCs w:val="28"/>
        </w:rPr>
        <w:t>ЧЕЛЯБИНСКАЯ ОБЛАСТЬ</w:t>
      </w:r>
    </w:p>
    <w:p w:rsidR="009F2DBB" w:rsidRDefault="009F2DBB" w:rsidP="009F2DBB">
      <w:pPr>
        <w:jc w:val="center"/>
        <w:rPr>
          <w:sz w:val="28"/>
          <w:szCs w:val="28"/>
        </w:rPr>
      </w:pPr>
      <w:r>
        <w:rPr>
          <w:sz w:val="28"/>
          <w:szCs w:val="28"/>
        </w:rPr>
        <w:t>СОВЕТ ДЕПУТАТОВ КУНАШАКСКОГО СЕЛЬСКОГО ПОСЕЛЕНИЯ</w:t>
      </w:r>
    </w:p>
    <w:p w:rsidR="009F2DBB" w:rsidRDefault="009F2DBB" w:rsidP="009F2DBB">
      <w:pPr>
        <w:jc w:val="center"/>
        <w:rPr>
          <w:sz w:val="28"/>
          <w:szCs w:val="28"/>
        </w:rPr>
      </w:pPr>
      <w:r>
        <w:rPr>
          <w:sz w:val="28"/>
          <w:szCs w:val="28"/>
        </w:rPr>
        <w:t>КУНАШАКСКОГО МУНИЦИПАЛЬНОГО РАЙОНА</w:t>
      </w:r>
    </w:p>
    <w:p w:rsidR="009F2DBB" w:rsidRDefault="009F2DBB" w:rsidP="009F2DBB">
      <w:pPr>
        <w:jc w:val="center"/>
        <w:rPr>
          <w:sz w:val="28"/>
          <w:szCs w:val="28"/>
        </w:rPr>
      </w:pPr>
    </w:p>
    <w:p w:rsidR="009F2DBB" w:rsidRDefault="009F2DBB" w:rsidP="009F2DBB">
      <w:pPr>
        <w:jc w:val="center"/>
        <w:rPr>
          <w:sz w:val="28"/>
          <w:szCs w:val="28"/>
        </w:rPr>
      </w:pPr>
    </w:p>
    <w:p w:rsidR="009F2DBB" w:rsidRDefault="009F2DBB" w:rsidP="009F2DBB">
      <w:pPr>
        <w:jc w:val="center"/>
        <w:rPr>
          <w:sz w:val="28"/>
          <w:szCs w:val="28"/>
        </w:rPr>
      </w:pPr>
      <w:r>
        <w:rPr>
          <w:sz w:val="28"/>
          <w:szCs w:val="28"/>
        </w:rPr>
        <w:t>РЕШЕНИЕ</w:t>
      </w:r>
    </w:p>
    <w:p w:rsidR="009F2DBB" w:rsidRDefault="009F2DBB" w:rsidP="009F2DBB">
      <w:pPr>
        <w:pStyle w:val="Standard"/>
        <w:jc w:val="right"/>
        <w:rPr>
          <w:sz w:val="28"/>
          <w:szCs w:val="28"/>
          <w:lang w:val="ru-RU"/>
        </w:rPr>
      </w:pPr>
    </w:p>
    <w:p w:rsidR="009F2DBB" w:rsidRDefault="009F2DBB" w:rsidP="009F2DBB">
      <w:pPr>
        <w:pStyle w:val="ab"/>
        <w:rPr>
          <w:rFonts w:ascii="Times New Roman" w:hAnsi="Times New Roman" w:cs="Times New Roman"/>
          <w:sz w:val="28"/>
          <w:szCs w:val="28"/>
          <w:lang w:val="ru-RU"/>
        </w:rPr>
      </w:pPr>
    </w:p>
    <w:p w:rsidR="009F2DBB" w:rsidRDefault="009F2DBB" w:rsidP="009F2DBB">
      <w:pPr>
        <w:pStyle w:val="ab"/>
        <w:rPr>
          <w:rFonts w:ascii="Times New Roman" w:hAnsi="Times New Roman" w:cs="Times New Roman"/>
        </w:rPr>
      </w:pPr>
      <w:r>
        <w:rPr>
          <w:rFonts w:ascii="Times New Roman" w:hAnsi="Times New Roman" w:cs="Times New Roman"/>
          <w:sz w:val="28"/>
          <w:szCs w:val="28"/>
          <w:lang w:val="ru-RU"/>
        </w:rPr>
        <w:t xml:space="preserve">«23» ноября </w:t>
      </w:r>
      <w:r>
        <w:rPr>
          <w:rFonts w:ascii="Times New Roman" w:hAnsi="Times New Roman" w:cs="Times New Roman"/>
          <w:sz w:val="28"/>
          <w:szCs w:val="28"/>
        </w:rPr>
        <w:t>201</w:t>
      </w:r>
      <w:r>
        <w:rPr>
          <w:rFonts w:ascii="Times New Roman" w:hAnsi="Times New Roman" w:cs="Times New Roman"/>
          <w:sz w:val="28"/>
          <w:szCs w:val="28"/>
          <w:lang w:val="ru-RU"/>
        </w:rPr>
        <w:t>8</w:t>
      </w:r>
      <w:r>
        <w:rPr>
          <w:rFonts w:ascii="Times New Roman" w:hAnsi="Times New Roman" w:cs="Times New Roman"/>
          <w:sz w:val="28"/>
          <w:szCs w:val="28"/>
        </w:rPr>
        <w:t xml:space="preserve"> г.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34</w:t>
      </w:r>
    </w:p>
    <w:p w:rsidR="009F2DBB" w:rsidRDefault="009F2DBB" w:rsidP="009F2DBB"/>
    <w:p w:rsidR="009F2DBB" w:rsidRDefault="009F2DBB" w:rsidP="009F2DBB">
      <w:r>
        <w:t xml:space="preserve">                                                                                                </w:t>
      </w:r>
    </w:p>
    <w:p w:rsidR="009F2DBB" w:rsidRDefault="009F2DBB" w:rsidP="009F2DBB">
      <w:pPr>
        <w:rPr>
          <w:sz w:val="28"/>
          <w:szCs w:val="28"/>
        </w:rPr>
      </w:pPr>
      <w:r>
        <w:t xml:space="preserve"> </w:t>
      </w:r>
      <w:r>
        <w:rPr>
          <w:sz w:val="28"/>
          <w:szCs w:val="28"/>
        </w:rPr>
        <w:t>О новой редакции Положения</w:t>
      </w:r>
    </w:p>
    <w:p w:rsidR="009F2DBB" w:rsidRDefault="009F2DBB" w:rsidP="009F2DBB">
      <w:pPr>
        <w:rPr>
          <w:sz w:val="28"/>
          <w:szCs w:val="28"/>
        </w:rPr>
      </w:pPr>
      <w:r>
        <w:rPr>
          <w:sz w:val="28"/>
          <w:szCs w:val="28"/>
        </w:rPr>
        <w:t xml:space="preserve"> о бюджетном процессе в </w:t>
      </w:r>
      <w:proofErr w:type="spellStart"/>
      <w:r>
        <w:rPr>
          <w:sz w:val="28"/>
          <w:szCs w:val="28"/>
        </w:rPr>
        <w:t>Кунашакском</w:t>
      </w:r>
      <w:proofErr w:type="spellEnd"/>
    </w:p>
    <w:p w:rsidR="009F2DBB" w:rsidRDefault="009F2DBB" w:rsidP="009F2DBB">
      <w:pPr>
        <w:rPr>
          <w:sz w:val="28"/>
          <w:szCs w:val="28"/>
        </w:rPr>
      </w:pPr>
      <w:r>
        <w:rPr>
          <w:sz w:val="28"/>
          <w:szCs w:val="28"/>
        </w:rPr>
        <w:t xml:space="preserve"> сельском </w:t>
      </w:r>
      <w:proofErr w:type="gramStart"/>
      <w:r>
        <w:rPr>
          <w:sz w:val="28"/>
          <w:szCs w:val="28"/>
        </w:rPr>
        <w:t>поселении</w:t>
      </w:r>
      <w:proofErr w:type="gramEnd"/>
    </w:p>
    <w:p w:rsidR="009F2DBB" w:rsidRDefault="009F2DBB" w:rsidP="009F2DBB">
      <w:pPr>
        <w:rPr>
          <w:sz w:val="28"/>
          <w:szCs w:val="28"/>
        </w:rPr>
      </w:pPr>
    </w:p>
    <w:p w:rsidR="009F2DBB" w:rsidRDefault="009F2DBB" w:rsidP="009F2DBB">
      <w:pPr>
        <w:jc w:val="both"/>
        <w:rPr>
          <w:sz w:val="28"/>
          <w:szCs w:val="28"/>
        </w:rPr>
      </w:pPr>
      <w:r>
        <w:rPr>
          <w:sz w:val="28"/>
          <w:szCs w:val="28"/>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Pr>
          <w:sz w:val="28"/>
          <w:szCs w:val="28"/>
        </w:rPr>
        <w:t>Кунашакского</w:t>
      </w:r>
      <w:proofErr w:type="spellEnd"/>
      <w:r>
        <w:rPr>
          <w:sz w:val="28"/>
          <w:szCs w:val="28"/>
        </w:rPr>
        <w:t xml:space="preserve"> сельского поселения, в целях приведения Положения о бюджетном процессе в </w:t>
      </w:r>
      <w:proofErr w:type="spellStart"/>
      <w:r>
        <w:rPr>
          <w:sz w:val="28"/>
          <w:szCs w:val="28"/>
        </w:rPr>
        <w:t>Кунашакском</w:t>
      </w:r>
      <w:proofErr w:type="spellEnd"/>
      <w:r>
        <w:rPr>
          <w:sz w:val="28"/>
          <w:szCs w:val="28"/>
        </w:rPr>
        <w:t xml:space="preserve"> сельском поселении в соответствие с бюджетным законодательством, в связи с сокращением его полномочий Совет депутатов </w:t>
      </w:r>
      <w:proofErr w:type="spellStart"/>
      <w:r>
        <w:rPr>
          <w:sz w:val="28"/>
          <w:szCs w:val="28"/>
        </w:rPr>
        <w:t>Кунашакского</w:t>
      </w:r>
      <w:proofErr w:type="spellEnd"/>
      <w:r>
        <w:rPr>
          <w:sz w:val="28"/>
          <w:szCs w:val="28"/>
        </w:rPr>
        <w:t xml:space="preserve"> сельского поселения</w:t>
      </w:r>
    </w:p>
    <w:p w:rsidR="009F2DBB" w:rsidRDefault="009F2DBB" w:rsidP="009F2DBB">
      <w:pPr>
        <w:jc w:val="both"/>
        <w:rPr>
          <w:sz w:val="28"/>
          <w:szCs w:val="28"/>
        </w:rPr>
      </w:pPr>
    </w:p>
    <w:p w:rsidR="009F2DBB" w:rsidRDefault="009F2DBB" w:rsidP="009F2DBB">
      <w:pPr>
        <w:jc w:val="both"/>
        <w:rPr>
          <w:sz w:val="28"/>
          <w:szCs w:val="28"/>
        </w:rPr>
      </w:pPr>
      <w:r>
        <w:rPr>
          <w:b/>
          <w:sz w:val="28"/>
          <w:szCs w:val="28"/>
        </w:rPr>
        <w:t>РЕШАЕТ:</w:t>
      </w:r>
    </w:p>
    <w:p w:rsidR="009F2DBB" w:rsidRDefault="009F2DBB" w:rsidP="009F2DBB">
      <w:pPr>
        <w:jc w:val="both"/>
        <w:rPr>
          <w:sz w:val="28"/>
          <w:szCs w:val="28"/>
        </w:rPr>
      </w:pPr>
      <w:r>
        <w:rPr>
          <w:sz w:val="28"/>
          <w:szCs w:val="28"/>
        </w:rPr>
        <w:t xml:space="preserve">             1. Утвердить Положение о бюджетном процессе в </w:t>
      </w:r>
      <w:proofErr w:type="spellStart"/>
      <w:r>
        <w:rPr>
          <w:sz w:val="28"/>
          <w:szCs w:val="28"/>
        </w:rPr>
        <w:t>Кунашакском</w:t>
      </w:r>
      <w:proofErr w:type="spellEnd"/>
      <w:r>
        <w:rPr>
          <w:sz w:val="28"/>
          <w:szCs w:val="28"/>
        </w:rPr>
        <w:t xml:space="preserve"> сельском поселении в новой редакции.</w:t>
      </w:r>
    </w:p>
    <w:p w:rsidR="009F2DBB" w:rsidRDefault="009F2DBB" w:rsidP="009F2DBB">
      <w:pPr>
        <w:jc w:val="both"/>
        <w:rPr>
          <w:sz w:val="28"/>
          <w:szCs w:val="28"/>
        </w:rPr>
      </w:pPr>
      <w:r>
        <w:rPr>
          <w:sz w:val="28"/>
          <w:szCs w:val="28"/>
        </w:rPr>
        <w:t xml:space="preserve">             2. Положение о бюджетном процессе в </w:t>
      </w:r>
      <w:proofErr w:type="spellStart"/>
      <w:r>
        <w:rPr>
          <w:sz w:val="28"/>
          <w:szCs w:val="28"/>
        </w:rPr>
        <w:t>Кунашакском</w:t>
      </w:r>
      <w:proofErr w:type="spellEnd"/>
      <w:r>
        <w:rPr>
          <w:sz w:val="28"/>
          <w:szCs w:val="28"/>
        </w:rPr>
        <w:t xml:space="preserve"> сельском поселении, утвержденное решением Совета депутатов </w:t>
      </w:r>
      <w:proofErr w:type="spellStart"/>
      <w:r>
        <w:rPr>
          <w:sz w:val="28"/>
          <w:szCs w:val="28"/>
        </w:rPr>
        <w:t>Кунашакского</w:t>
      </w:r>
      <w:proofErr w:type="spellEnd"/>
      <w:r>
        <w:rPr>
          <w:sz w:val="28"/>
          <w:szCs w:val="28"/>
        </w:rPr>
        <w:t xml:space="preserve"> сельского поселения от 04.07.2014г. № 12. считать утратившим силу.</w:t>
      </w:r>
    </w:p>
    <w:p w:rsidR="009F2DBB" w:rsidRDefault="009F2DBB" w:rsidP="009F2DBB">
      <w:pPr>
        <w:jc w:val="both"/>
        <w:rPr>
          <w:sz w:val="28"/>
          <w:szCs w:val="28"/>
        </w:rPr>
      </w:pPr>
      <w:r>
        <w:rPr>
          <w:sz w:val="28"/>
          <w:szCs w:val="28"/>
        </w:rPr>
        <w:t xml:space="preserve">             3.  Настоящее решение вступает в силу со дня подписания и подлежит опубликованию в средствах массовой информации.</w:t>
      </w:r>
    </w:p>
    <w:p w:rsidR="009F2DBB" w:rsidRDefault="009F2DBB" w:rsidP="009F2DBB">
      <w:pPr>
        <w:jc w:val="both"/>
        <w:rPr>
          <w:sz w:val="28"/>
          <w:szCs w:val="28"/>
        </w:rPr>
      </w:pPr>
      <w:r>
        <w:rPr>
          <w:sz w:val="28"/>
          <w:szCs w:val="28"/>
        </w:rPr>
        <w:t xml:space="preserve">             4. Контроль за исполнение решения возложить на постоянную комиссию по бюджету, налогам и предпринимательству Совета депутатов </w:t>
      </w:r>
      <w:proofErr w:type="spellStart"/>
      <w:r>
        <w:rPr>
          <w:sz w:val="28"/>
          <w:szCs w:val="28"/>
        </w:rPr>
        <w:t>Кунашакского</w:t>
      </w:r>
      <w:proofErr w:type="spellEnd"/>
      <w:r>
        <w:rPr>
          <w:sz w:val="28"/>
          <w:szCs w:val="28"/>
        </w:rPr>
        <w:t xml:space="preserve"> сельского поселения.</w:t>
      </w:r>
    </w:p>
    <w:p w:rsidR="009F2DBB" w:rsidRDefault="009F2DBB" w:rsidP="009F2DBB">
      <w:pPr>
        <w:jc w:val="both"/>
        <w:rPr>
          <w:sz w:val="28"/>
          <w:szCs w:val="28"/>
        </w:rPr>
      </w:pPr>
    </w:p>
    <w:p w:rsidR="009F2DBB" w:rsidRDefault="009F2DBB" w:rsidP="009F2DBB">
      <w:pPr>
        <w:jc w:val="both"/>
        <w:rPr>
          <w:sz w:val="28"/>
          <w:szCs w:val="28"/>
        </w:rPr>
      </w:pPr>
      <w:r>
        <w:rPr>
          <w:sz w:val="28"/>
          <w:szCs w:val="28"/>
        </w:rPr>
        <w:t xml:space="preserve">Председатель Совета депутатов  </w:t>
      </w:r>
    </w:p>
    <w:p w:rsidR="009F2DBB" w:rsidRDefault="009F2DBB" w:rsidP="009F2DBB">
      <w:pPr>
        <w:jc w:val="both"/>
        <w:rPr>
          <w:sz w:val="28"/>
          <w:szCs w:val="28"/>
        </w:rPr>
      </w:pPr>
      <w:proofErr w:type="spellStart"/>
      <w:r>
        <w:rPr>
          <w:sz w:val="28"/>
          <w:szCs w:val="28"/>
        </w:rPr>
        <w:t>Кунашакского</w:t>
      </w:r>
      <w:proofErr w:type="spellEnd"/>
      <w:r>
        <w:rPr>
          <w:sz w:val="28"/>
          <w:szCs w:val="28"/>
        </w:rPr>
        <w:t xml:space="preserve"> сельского поселения                                       Ю.А. Хусаинова </w:t>
      </w:r>
    </w:p>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44C6C">
      <w:pPr>
        <w:pStyle w:val="ConsPlusNormal"/>
        <w:jc w:val="right"/>
        <w:outlineLvl w:val="0"/>
        <w:rPr>
          <w:rFonts w:ascii="Times New Roman" w:hAnsi="Times New Roman" w:cs="Times New Roman"/>
          <w:sz w:val="28"/>
          <w:szCs w:val="28"/>
        </w:rPr>
      </w:pPr>
    </w:p>
    <w:p w:rsidR="009F2DBB" w:rsidRDefault="009F2DBB" w:rsidP="00944C6C">
      <w:pPr>
        <w:pStyle w:val="ConsPlusNormal"/>
        <w:jc w:val="right"/>
        <w:outlineLvl w:val="0"/>
        <w:rPr>
          <w:rFonts w:ascii="Times New Roman" w:hAnsi="Times New Roman" w:cs="Times New Roman"/>
          <w:sz w:val="28"/>
          <w:szCs w:val="28"/>
        </w:rPr>
      </w:pPr>
    </w:p>
    <w:p w:rsidR="0030009A" w:rsidRPr="0023225A" w:rsidRDefault="0030009A" w:rsidP="00944C6C">
      <w:pPr>
        <w:pStyle w:val="ConsPlusNormal"/>
        <w:jc w:val="right"/>
        <w:outlineLvl w:val="0"/>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 xml:space="preserve"> </w:t>
      </w:r>
    </w:p>
    <w:p w:rsidR="0030009A" w:rsidRPr="00F9656E" w:rsidRDefault="0030009A" w:rsidP="0004413A">
      <w:pPr>
        <w:pStyle w:val="ConsPlusNormal"/>
        <w:outlineLvl w:val="0"/>
        <w:rPr>
          <w:rFonts w:ascii="Times New Roman" w:hAnsi="Times New Roman" w:cs="Times New Roman"/>
          <w:sz w:val="28"/>
          <w:szCs w:val="28"/>
        </w:rPr>
      </w:pPr>
      <w:r w:rsidRPr="00F9656E">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F9656E">
        <w:rPr>
          <w:rFonts w:ascii="Times New Roman" w:hAnsi="Times New Roman" w:cs="Times New Roman"/>
          <w:sz w:val="28"/>
          <w:szCs w:val="28"/>
        </w:rPr>
        <w:t>риложение</w:t>
      </w:r>
    </w:p>
    <w:p w:rsidR="0030009A" w:rsidRPr="00F9656E" w:rsidRDefault="0030009A" w:rsidP="0004413A">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 xml:space="preserve">                                                                                             к решению Совета депутатов</w:t>
      </w:r>
    </w:p>
    <w:p w:rsidR="0030009A" w:rsidRPr="00F9656E" w:rsidRDefault="0030009A" w:rsidP="0004413A">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 xml:space="preserve">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сельского поселения</w:t>
      </w:r>
    </w:p>
    <w:p w:rsidR="0030009A" w:rsidRPr="0023225A" w:rsidRDefault="0030009A" w:rsidP="00944C6C">
      <w:pPr>
        <w:pStyle w:val="ConsPlusNormal"/>
        <w:tabs>
          <w:tab w:val="left" w:pos="7665"/>
          <w:tab w:val="left" w:pos="7965"/>
          <w:tab w:val="right" w:pos="10207"/>
        </w:tabs>
        <w:rPr>
          <w:rFonts w:ascii="Times New Roman" w:hAnsi="Times New Roman" w:cs="Times New Roman"/>
          <w:sz w:val="28"/>
          <w:szCs w:val="28"/>
        </w:rPr>
      </w:pPr>
      <w:r w:rsidRPr="00F9656E">
        <w:rPr>
          <w:rFonts w:ascii="Times New Roman" w:hAnsi="Times New Roman" w:cs="Times New Roman"/>
          <w:sz w:val="28"/>
          <w:szCs w:val="28"/>
        </w:rPr>
        <w:t xml:space="preserve">                                                                  </w:t>
      </w:r>
      <w:r>
        <w:rPr>
          <w:rFonts w:ascii="Times New Roman" w:hAnsi="Times New Roman" w:cs="Times New Roman"/>
          <w:sz w:val="28"/>
          <w:szCs w:val="28"/>
        </w:rPr>
        <w:t xml:space="preserve">                  </w:t>
      </w:r>
      <w:r w:rsidR="00395922">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F3574">
        <w:rPr>
          <w:rFonts w:ascii="Times New Roman" w:hAnsi="Times New Roman" w:cs="Times New Roman"/>
          <w:sz w:val="28"/>
          <w:szCs w:val="28"/>
        </w:rPr>
        <w:t>23.11.</w:t>
      </w:r>
      <w:r>
        <w:rPr>
          <w:rFonts w:ascii="Times New Roman" w:hAnsi="Times New Roman" w:cs="Times New Roman"/>
          <w:sz w:val="28"/>
          <w:szCs w:val="28"/>
        </w:rPr>
        <w:t>2018г. №</w:t>
      </w:r>
      <w:r w:rsidR="00AF3574">
        <w:rPr>
          <w:rFonts w:ascii="Times New Roman" w:hAnsi="Times New Roman" w:cs="Times New Roman"/>
          <w:sz w:val="28"/>
          <w:szCs w:val="28"/>
        </w:rPr>
        <w:t xml:space="preserve"> </w:t>
      </w:r>
      <w:r w:rsidR="00395922">
        <w:rPr>
          <w:rFonts w:ascii="Times New Roman" w:hAnsi="Times New Roman" w:cs="Times New Roman"/>
          <w:sz w:val="28"/>
          <w:szCs w:val="28"/>
        </w:rPr>
        <w:t>34</w:t>
      </w:r>
      <w:r>
        <w:rPr>
          <w:rFonts w:ascii="Times New Roman" w:hAnsi="Times New Roman" w:cs="Times New Roman"/>
          <w:sz w:val="28"/>
          <w:szCs w:val="28"/>
        </w:rPr>
        <w:t xml:space="preserve"> </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04413A">
      <w:pPr>
        <w:pStyle w:val="ConsPlusNormal"/>
        <w:jc w:val="center"/>
        <w:rPr>
          <w:rFonts w:ascii="Times New Roman" w:hAnsi="Times New Roman" w:cs="Times New Roman"/>
          <w:b/>
          <w:bCs/>
          <w:sz w:val="28"/>
          <w:szCs w:val="28"/>
        </w:rPr>
      </w:pPr>
      <w:bookmarkStart w:id="1" w:name="Par47"/>
      <w:bookmarkEnd w:id="1"/>
      <w:r w:rsidRPr="00F9656E">
        <w:rPr>
          <w:rFonts w:ascii="Times New Roman" w:hAnsi="Times New Roman" w:cs="Times New Roman"/>
          <w:b/>
          <w:bCs/>
          <w:sz w:val="28"/>
          <w:szCs w:val="28"/>
        </w:rPr>
        <w:t>Положение</w:t>
      </w:r>
    </w:p>
    <w:p w:rsidR="0030009A" w:rsidRPr="00F9656E" w:rsidRDefault="0030009A" w:rsidP="0004413A">
      <w:pPr>
        <w:pStyle w:val="ConsPlusNormal"/>
        <w:jc w:val="center"/>
        <w:rPr>
          <w:rFonts w:ascii="Times New Roman" w:hAnsi="Times New Roman" w:cs="Times New Roman"/>
          <w:b/>
          <w:bCs/>
          <w:sz w:val="28"/>
          <w:szCs w:val="28"/>
        </w:rPr>
      </w:pPr>
      <w:r w:rsidRPr="00F9656E">
        <w:rPr>
          <w:rFonts w:ascii="Times New Roman" w:hAnsi="Times New Roman" w:cs="Times New Roman"/>
          <w:b/>
          <w:bCs/>
          <w:sz w:val="28"/>
          <w:szCs w:val="28"/>
        </w:rPr>
        <w:t>о бюджетном процессе</w:t>
      </w:r>
    </w:p>
    <w:p w:rsidR="0030009A" w:rsidRPr="00F9656E" w:rsidRDefault="002F01D1" w:rsidP="0004413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w:t>
      </w:r>
      <w:proofErr w:type="spellStart"/>
      <w:r w:rsidR="0030009A" w:rsidRPr="00F9656E">
        <w:rPr>
          <w:rFonts w:ascii="Times New Roman" w:hAnsi="Times New Roman" w:cs="Times New Roman"/>
          <w:b/>
          <w:bCs/>
          <w:sz w:val="28"/>
          <w:szCs w:val="28"/>
        </w:rPr>
        <w:t>Кунашакско</w:t>
      </w:r>
      <w:r>
        <w:rPr>
          <w:rFonts w:ascii="Times New Roman" w:hAnsi="Times New Roman" w:cs="Times New Roman"/>
          <w:b/>
          <w:bCs/>
          <w:sz w:val="28"/>
          <w:szCs w:val="28"/>
        </w:rPr>
        <w:t>м</w:t>
      </w:r>
      <w:proofErr w:type="spellEnd"/>
      <w:r w:rsidR="0030009A" w:rsidRPr="00F9656E">
        <w:rPr>
          <w:rFonts w:ascii="Times New Roman" w:hAnsi="Times New Roman" w:cs="Times New Roman"/>
          <w:b/>
          <w:bCs/>
          <w:sz w:val="28"/>
          <w:szCs w:val="28"/>
        </w:rPr>
        <w:t xml:space="preserve"> сельско</w:t>
      </w:r>
      <w:r>
        <w:rPr>
          <w:rFonts w:ascii="Times New Roman" w:hAnsi="Times New Roman" w:cs="Times New Roman"/>
          <w:b/>
          <w:bCs/>
          <w:sz w:val="28"/>
          <w:szCs w:val="28"/>
        </w:rPr>
        <w:t>м</w:t>
      </w:r>
      <w:r w:rsidR="0030009A" w:rsidRPr="00F9656E">
        <w:rPr>
          <w:rFonts w:ascii="Times New Roman" w:hAnsi="Times New Roman" w:cs="Times New Roman"/>
          <w:b/>
          <w:bCs/>
          <w:sz w:val="28"/>
          <w:szCs w:val="28"/>
        </w:rPr>
        <w:t xml:space="preserve"> поселени</w:t>
      </w:r>
      <w:r w:rsidR="003F627F">
        <w:rPr>
          <w:rFonts w:ascii="Times New Roman" w:hAnsi="Times New Roman" w:cs="Times New Roman"/>
          <w:b/>
          <w:bCs/>
          <w:sz w:val="28"/>
          <w:szCs w:val="28"/>
        </w:rPr>
        <w:t>и</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1"/>
        <w:rPr>
          <w:rFonts w:ascii="Times New Roman" w:hAnsi="Times New Roman" w:cs="Times New Roman"/>
          <w:sz w:val="28"/>
          <w:szCs w:val="28"/>
        </w:rPr>
      </w:pPr>
      <w:bookmarkStart w:id="2" w:name="Par51"/>
      <w:bookmarkEnd w:id="2"/>
      <w:r w:rsidRPr="00F9656E">
        <w:rPr>
          <w:rFonts w:ascii="Times New Roman" w:hAnsi="Times New Roman" w:cs="Times New Roman"/>
          <w:sz w:val="28"/>
          <w:szCs w:val="28"/>
        </w:rPr>
        <w:t>Раздел 1. ОБЩИЕ ПОЛОЖЕНИЯ</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2"/>
        <w:rPr>
          <w:rFonts w:ascii="Times New Roman" w:hAnsi="Times New Roman" w:cs="Times New Roman"/>
          <w:sz w:val="28"/>
          <w:szCs w:val="28"/>
        </w:rPr>
      </w:pPr>
      <w:bookmarkStart w:id="3" w:name="Par53"/>
      <w:bookmarkEnd w:id="3"/>
      <w:r w:rsidRPr="00F9656E">
        <w:rPr>
          <w:rFonts w:ascii="Times New Roman" w:hAnsi="Times New Roman" w:cs="Times New Roman"/>
          <w:sz w:val="28"/>
          <w:szCs w:val="28"/>
        </w:rPr>
        <w:t>Глава 1. ПРАВОВОЕ РЕГУЛИРОВАНИЕ БЮДЖЕТНОГО ПРОЦЕССА</w:t>
      </w:r>
    </w:p>
    <w:p w:rsidR="0030009A" w:rsidRPr="00F9656E" w:rsidRDefault="0030009A" w:rsidP="00944C6C">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 xml:space="preserve"> КУНАШАКСКОГО СЕЛЬСКОГО ПОСЕЛЕНИЯ</w:t>
      </w:r>
    </w:p>
    <w:p w:rsidR="0030009A" w:rsidRPr="00F9656E" w:rsidRDefault="0030009A" w:rsidP="00944C6C">
      <w:pPr>
        <w:pStyle w:val="ConsPlusNormal"/>
        <w:jc w:val="center"/>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 Настоящее Положение регулирует правоотношения, возникающие между участниками бюджетного процесса в </w:t>
      </w:r>
      <w:proofErr w:type="spellStart"/>
      <w:r w:rsidRPr="00F9656E">
        <w:rPr>
          <w:rFonts w:ascii="Times New Roman" w:hAnsi="Times New Roman" w:cs="Times New Roman"/>
          <w:sz w:val="28"/>
          <w:szCs w:val="28"/>
        </w:rPr>
        <w:t>Кунашакском</w:t>
      </w:r>
      <w:proofErr w:type="spellEnd"/>
      <w:r w:rsidRPr="00F9656E">
        <w:rPr>
          <w:rFonts w:ascii="Times New Roman" w:hAnsi="Times New Roman" w:cs="Times New Roman"/>
          <w:sz w:val="28"/>
          <w:szCs w:val="28"/>
        </w:rPr>
        <w:t xml:space="preserve"> сельском поселени</w:t>
      </w:r>
      <w:r w:rsidR="002F01D1">
        <w:rPr>
          <w:rFonts w:ascii="Times New Roman" w:hAnsi="Times New Roman" w:cs="Times New Roman"/>
          <w:sz w:val="28"/>
          <w:szCs w:val="28"/>
        </w:rPr>
        <w:t>е</w:t>
      </w:r>
      <w:r w:rsidRPr="00F9656E">
        <w:rPr>
          <w:rFonts w:ascii="Times New Roman" w:hAnsi="Times New Roman" w:cs="Times New Roman"/>
          <w:sz w:val="28"/>
          <w:szCs w:val="28"/>
        </w:rPr>
        <w:t xml:space="preserve"> (далее - поселение) при формировании доходов и осуществлени</w:t>
      </w:r>
      <w:r>
        <w:rPr>
          <w:rFonts w:ascii="Times New Roman" w:hAnsi="Times New Roman" w:cs="Times New Roman"/>
          <w:sz w:val="28"/>
          <w:szCs w:val="28"/>
        </w:rPr>
        <w:t>и расходов</w:t>
      </w:r>
      <w:r w:rsidRPr="00F9656E">
        <w:rPr>
          <w:rFonts w:ascii="Times New Roman" w:hAnsi="Times New Roman" w:cs="Times New Roman"/>
          <w:sz w:val="28"/>
          <w:szCs w:val="28"/>
        </w:rPr>
        <w:t xml:space="preserve"> бюджета</w:t>
      </w:r>
      <w:r>
        <w:rPr>
          <w:rFonts w:ascii="Times New Roman" w:hAnsi="Times New Roman" w:cs="Times New Roman"/>
          <w:sz w:val="28"/>
          <w:szCs w:val="28"/>
        </w:rPr>
        <w:t xml:space="preserve">  поселения</w:t>
      </w:r>
      <w:r w:rsidRPr="00F9656E">
        <w:rPr>
          <w:rFonts w:ascii="Times New Roman" w:hAnsi="Times New Roman" w:cs="Times New Roman"/>
          <w:sz w:val="28"/>
          <w:szCs w:val="28"/>
        </w:rPr>
        <w:t>, осуществлени</w:t>
      </w:r>
      <w:r>
        <w:rPr>
          <w:rFonts w:ascii="Times New Roman" w:hAnsi="Times New Roman" w:cs="Times New Roman"/>
          <w:sz w:val="28"/>
          <w:szCs w:val="28"/>
        </w:rPr>
        <w:t xml:space="preserve">и заимствований, </w:t>
      </w:r>
      <w:r w:rsidRPr="00F9656E">
        <w:rPr>
          <w:rFonts w:ascii="Times New Roman" w:hAnsi="Times New Roman" w:cs="Times New Roman"/>
          <w:sz w:val="28"/>
          <w:szCs w:val="28"/>
        </w:rPr>
        <w:t>составлении</w:t>
      </w:r>
      <w:r>
        <w:rPr>
          <w:rFonts w:ascii="Times New Roman" w:hAnsi="Times New Roman" w:cs="Times New Roman"/>
          <w:sz w:val="28"/>
          <w:szCs w:val="28"/>
        </w:rPr>
        <w:t xml:space="preserve"> и рассмотрении проекта </w:t>
      </w:r>
      <w:r w:rsidRPr="00F9656E">
        <w:rPr>
          <w:rFonts w:ascii="Times New Roman" w:hAnsi="Times New Roman" w:cs="Times New Roman"/>
          <w:sz w:val="28"/>
          <w:szCs w:val="28"/>
        </w:rPr>
        <w:t xml:space="preserve"> бюджета</w:t>
      </w:r>
      <w:r>
        <w:rPr>
          <w:rFonts w:ascii="Times New Roman" w:hAnsi="Times New Roman" w:cs="Times New Roman"/>
          <w:sz w:val="28"/>
          <w:szCs w:val="28"/>
        </w:rPr>
        <w:t xml:space="preserve"> поселения</w:t>
      </w:r>
      <w:r w:rsidRPr="00F9656E">
        <w:rPr>
          <w:rFonts w:ascii="Times New Roman" w:hAnsi="Times New Roman" w:cs="Times New Roman"/>
          <w:sz w:val="28"/>
          <w:szCs w:val="28"/>
        </w:rPr>
        <w:t>, утвержден</w:t>
      </w:r>
      <w:r>
        <w:rPr>
          <w:rFonts w:ascii="Times New Roman" w:hAnsi="Times New Roman" w:cs="Times New Roman"/>
          <w:sz w:val="28"/>
          <w:szCs w:val="28"/>
        </w:rPr>
        <w:t>ии и исполнении его</w:t>
      </w:r>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контроле</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исполнением бюджета  поселения, составлении, рассмотрении, </w:t>
      </w:r>
      <w:r w:rsidRPr="00F9656E">
        <w:rPr>
          <w:rFonts w:ascii="Times New Roman" w:hAnsi="Times New Roman" w:cs="Times New Roman"/>
          <w:sz w:val="28"/>
          <w:szCs w:val="28"/>
        </w:rPr>
        <w:t>утверждении</w:t>
      </w:r>
      <w:r>
        <w:rPr>
          <w:rFonts w:ascii="Times New Roman" w:hAnsi="Times New Roman" w:cs="Times New Roman"/>
          <w:sz w:val="28"/>
          <w:szCs w:val="28"/>
        </w:rPr>
        <w:t xml:space="preserve"> и осуществлении внешнего  контроля  бюджетной отчетности  администрации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 Правовое регулирование бюджетного процесса поселения основано на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F9656E">
          <w:rPr>
            <w:rStyle w:val="a9"/>
            <w:rFonts w:ascii="Times New Roman" w:hAnsi="Times New Roman"/>
            <w:sz w:val="28"/>
            <w:szCs w:val="28"/>
            <w:u w:val="none"/>
          </w:rPr>
          <w:t>Конституции</w:t>
        </w:r>
      </w:hyperlink>
      <w:r w:rsidRPr="00F9656E">
        <w:rPr>
          <w:rFonts w:ascii="Times New Roman" w:hAnsi="Times New Roman" w:cs="Times New Roman"/>
          <w:sz w:val="28"/>
          <w:szCs w:val="28"/>
        </w:rPr>
        <w:t xml:space="preserve"> Российской Федерации, Бюджетном </w:t>
      </w:r>
      <w:hyperlink r:id="rId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кодексе</w:t>
        </w:r>
      </w:hyperlink>
      <w:r w:rsidRPr="00F9656E">
        <w:rPr>
          <w:rFonts w:ascii="Times New Roman" w:hAnsi="Times New Roman" w:cs="Times New Roman"/>
          <w:sz w:val="28"/>
          <w:szCs w:val="28"/>
        </w:rPr>
        <w:t xml:space="preserve"> Российской Федерации и принятых в соответствии с ним иных федеральных законах, </w:t>
      </w:r>
      <w:hyperlink r:id="rId7" w:tooltip="Закон Челябинской области от 27.09.2007 N 205-ЗО (ред. от 29.08.2013) &quot;О бюджетном процессе в Челябинской области&quot; (подписан Губернатором Челябинской области 16.10.2007)------------ Недействующая редакция{КонсультантПлюс}" w:history="1">
        <w:r w:rsidRPr="00F9656E">
          <w:rPr>
            <w:rStyle w:val="a9"/>
            <w:rFonts w:ascii="Times New Roman" w:hAnsi="Times New Roman"/>
            <w:sz w:val="28"/>
            <w:szCs w:val="28"/>
            <w:u w:val="none"/>
          </w:rPr>
          <w:t>Законе</w:t>
        </w:r>
      </w:hyperlink>
      <w:r w:rsidRPr="00F9656E">
        <w:rPr>
          <w:rFonts w:ascii="Times New Roman" w:hAnsi="Times New Roman" w:cs="Times New Roman"/>
          <w:sz w:val="28"/>
          <w:szCs w:val="28"/>
        </w:rPr>
        <w:t xml:space="preserve"> Челябинской области "О бюджетном процессе в Челябинской области", </w:t>
      </w:r>
      <w:hyperlink r:id="rId8"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sidRPr="00F9656E">
          <w:rPr>
            <w:rStyle w:val="a9"/>
            <w:rFonts w:ascii="Times New Roman" w:hAnsi="Times New Roman"/>
            <w:sz w:val="28"/>
            <w:szCs w:val="28"/>
            <w:u w:val="none"/>
          </w:rPr>
          <w:t>Уставе</w:t>
        </w:r>
      </w:hyperlink>
      <w:r w:rsidRPr="00F9656E">
        <w:rPr>
          <w:rFonts w:ascii="Times New Roman" w:hAnsi="Times New Roman" w:cs="Times New Roman"/>
          <w:sz w:val="28"/>
          <w:szCs w:val="28"/>
        </w:rPr>
        <w:t xml:space="preserve">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сельского поселения, решениях о бюджете поселения, настоящем Положении и иных нормативных правовых актах, регулирующих бюджетные правоотношения.</w:t>
      </w:r>
    </w:p>
    <w:p w:rsidR="0030009A" w:rsidRPr="00F9656E" w:rsidRDefault="0030009A" w:rsidP="00944C6C">
      <w:pPr>
        <w:pStyle w:val="ConsPlusNormal"/>
        <w:ind w:firstLine="540"/>
        <w:jc w:val="both"/>
        <w:rPr>
          <w:rFonts w:ascii="Times New Roman" w:hAnsi="Times New Roman" w:cs="Times New Roman"/>
          <w:sz w:val="28"/>
          <w:szCs w:val="28"/>
        </w:rPr>
      </w:pPr>
      <w:bookmarkStart w:id="4" w:name="Par58"/>
      <w:bookmarkEnd w:id="4"/>
      <w:r w:rsidRPr="00F9656E">
        <w:rPr>
          <w:rFonts w:ascii="Times New Roman" w:hAnsi="Times New Roman" w:cs="Times New Roman"/>
          <w:sz w:val="28"/>
          <w:szCs w:val="28"/>
        </w:rPr>
        <w:t xml:space="preserve">3. Органы местного самоуправления </w:t>
      </w:r>
      <w:r>
        <w:rPr>
          <w:rFonts w:ascii="Times New Roman" w:hAnsi="Times New Roman" w:cs="Times New Roman"/>
          <w:b/>
          <w:sz w:val="28"/>
          <w:szCs w:val="28"/>
        </w:rPr>
        <w:t xml:space="preserve">поселения </w:t>
      </w:r>
      <w:r w:rsidRPr="00F9656E">
        <w:rPr>
          <w:rFonts w:ascii="Times New Roman" w:hAnsi="Times New Roman" w:cs="Times New Roman"/>
          <w:sz w:val="28"/>
          <w:szCs w:val="28"/>
        </w:rPr>
        <w:t xml:space="preserve">принимают муниципальные правовые акты, регулирующие бюджетные правоотношения, в пределах своей компетенции, в соответствии с Бюджетным </w:t>
      </w:r>
      <w:hyperlink r:id="rId9"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иными федеральными законами, законами Челябинской области и настоящим Положением.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4. В случае противоречия между настоящим Положением и правовыми актами, предусмотренными </w:t>
      </w:r>
      <w:hyperlink r:id="rId10" w:anchor="Par58" w:tooltip="Ссылка на текущий документ" w:history="1">
        <w:r w:rsidRPr="00F9656E">
          <w:rPr>
            <w:rStyle w:val="a9"/>
            <w:rFonts w:ascii="Times New Roman" w:hAnsi="Times New Roman"/>
            <w:sz w:val="28"/>
            <w:szCs w:val="28"/>
            <w:u w:val="none"/>
          </w:rPr>
          <w:t>пунктом 3</w:t>
        </w:r>
      </w:hyperlink>
      <w:r w:rsidRPr="00F9656E">
        <w:rPr>
          <w:rFonts w:ascii="Times New Roman" w:hAnsi="Times New Roman" w:cs="Times New Roman"/>
          <w:sz w:val="28"/>
          <w:szCs w:val="28"/>
        </w:rPr>
        <w:t xml:space="preserve"> настоящего положения, применяется Бюджетный </w:t>
      </w:r>
      <w:hyperlink r:id="rId1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w:t>
        </w:r>
      </w:hyperlink>
      <w:r w:rsidRPr="00F9656E">
        <w:rPr>
          <w:rFonts w:ascii="Times New Roman" w:hAnsi="Times New Roman" w:cs="Times New Roman"/>
          <w:sz w:val="28"/>
          <w:szCs w:val="28"/>
        </w:rPr>
        <w:t xml:space="preserve"> Российской Федерации, иные федеральные и областные законы и настоящее Положение.</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5. Понятия и термины, применяемые в настоящем Положении, используются в значениях, определенных Бюджетным </w:t>
      </w:r>
      <w:hyperlink r:id="rId1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F9656E">
      <w:pPr>
        <w:pStyle w:val="ConsPlusNormal"/>
        <w:jc w:val="center"/>
        <w:outlineLvl w:val="1"/>
        <w:rPr>
          <w:rFonts w:ascii="Times New Roman" w:hAnsi="Times New Roman" w:cs="Times New Roman"/>
          <w:sz w:val="28"/>
          <w:szCs w:val="28"/>
        </w:rPr>
      </w:pPr>
      <w:bookmarkStart w:id="5" w:name="Par62"/>
      <w:bookmarkEnd w:id="5"/>
      <w:r w:rsidRPr="00F9656E">
        <w:rPr>
          <w:rFonts w:ascii="Times New Roman" w:hAnsi="Times New Roman" w:cs="Times New Roman"/>
          <w:sz w:val="28"/>
          <w:szCs w:val="28"/>
        </w:rPr>
        <w:t>Раздел 2. БЮДЖЕТНЫЙ ПРОЦЕСС</w:t>
      </w:r>
    </w:p>
    <w:p w:rsidR="0030009A" w:rsidRPr="00F9656E" w:rsidRDefault="0030009A" w:rsidP="00F9656E">
      <w:pPr>
        <w:pStyle w:val="ConsPlusNormal"/>
        <w:jc w:val="center"/>
        <w:outlineLvl w:val="1"/>
        <w:rPr>
          <w:rFonts w:ascii="Times New Roman" w:hAnsi="Times New Roman" w:cs="Times New Roman"/>
          <w:sz w:val="28"/>
          <w:szCs w:val="28"/>
        </w:rPr>
      </w:pPr>
      <w:r w:rsidRPr="00F9656E">
        <w:rPr>
          <w:rFonts w:ascii="Times New Roman" w:hAnsi="Times New Roman" w:cs="Times New Roman"/>
          <w:sz w:val="28"/>
          <w:szCs w:val="28"/>
        </w:rPr>
        <w:t>В  КУНАШАКСКОМ СЕЛЬСКОМ ПОСЕЛЕНИИ</w:t>
      </w:r>
    </w:p>
    <w:p w:rsidR="0030009A" w:rsidRPr="00F9656E" w:rsidRDefault="0030009A" w:rsidP="00F9656E">
      <w:pPr>
        <w:pStyle w:val="ConsPlusNormal"/>
        <w:jc w:val="center"/>
        <w:outlineLvl w:val="2"/>
        <w:rPr>
          <w:rFonts w:ascii="Times New Roman" w:hAnsi="Times New Roman" w:cs="Times New Roman"/>
          <w:sz w:val="28"/>
          <w:szCs w:val="28"/>
        </w:rPr>
      </w:pPr>
      <w:bookmarkStart w:id="6" w:name="Par65"/>
      <w:bookmarkEnd w:id="6"/>
      <w:r w:rsidRPr="00F9656E">
        <w:rPr>
          <w:rFonts w:ascii="Times New Roman" w:hAnsi="Times New Roman" w:cs="Times New Roman"/>
          <w:sz w:val="28"/>
          <w:szCs w:val="28"/>
        </w:rPr>
        <w:t>Глава 2. УЧАСТНИКИ БЮДЖЕТНОГО ПРОЦЕССА В ПОСЕЛЕНИИ</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Участниками бюджетного процесса в поселении являются: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 Совет </w:t>
      </w:r>
      <w:r>
        <w:rPr>
          <w:rFonts w:ascii="Times New Roman" w:hAnsi="Times New Roman" w:cs="Times New Roman"/>
          <w:sz w:val="28"/>
          <w:szCs w:val="28"/>
        </w:rPr>
        <w:t xml:space="preserve">депутатов </w:t>
      </w:r>
      <w:r w:rsidRPr="00F9656E">
        <w:rPr>
          <w:rFonts w:ascii="Times New Roman" w:hAnsi="Times New Roman" w:cs="Times New Roman"/>
          <w:sz w:val="28"/>
          <w:szCs w:val="28"/>
        </w:rPr>
        <w:t xml:space="preserve">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lastRenderedPageBreak/>
        <w:t>2) Глава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Администрация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главные распорядители (распорядители) бюджетных средств</w:t>
      </w:r>
      <w:r>
        <w:rPr>
          <w:rFonts w:ascii="Times New Roman" w:hAnsi="Times New Roman" w:cs="Times New Roman"/>
          <w:sz w:val="28"/>
          <w:szCs w:val="28"/>
        </w:rPr>
        <w:t xml:space="preserve"> </w:t>
      </w:r>
      <w:r>
        <w:rPr>
          <w:rFonts w:ascii="Times New Roman" w:hAnsi="Times New Roman" w:cs="Times New Roman"/>
          <w:b/>
          <w:sz w:val="28"/>
          <w:szCs w:val="28"/>
        </w:rPr>
        <w:t>поселения</w:t>
      </w:r>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главные администраторы (администраторы) доходов бюджета</w:t>
      </w:r>
      <w:r>
        <w:rPr>
          <w:rFonts w:ascii="Times New Roman" w:hAnsi="Times New Roman" w:cs="Times New Roman"/>
          <w:sz w:val="28"/>
          <w:szCs w:val="28"/>
        </w:rPr>
        <w:t xml:space="preserve"> </w:t>
      </w:r>
      <w:r>
        <w:rPr>
          <w:rFonts w:ascii="Times New Roman" w:hAnsi="Times New Roman" w:cs="Times New Roman"/>
          <w:b/>
          <w:sz w:val="28"/>
          <w:szCs w:val="28"/>
        </w:rPr>
        <w:t>поселения</w:t>
      </w:r>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главные администраторы (администраторы) источников финансирования дефицита бюджета</w:t>
      </w:r>
      <w:r>
        <w:rPr>
          <w:rFonts w:ascii="Times New Roman" w:hAnsi="Times New Roman" w:cs="Times New Roman"/>
          <w:sz w:val="28"/>
          <w:szCs w:val="28"/>
        </w:rPr>
        <w:t xml:space="preserve"> </w:t>
      </w:r>
      <w:r>
        <w:rPr>
          <w:rFonts w:ascii="Times New Roman" w:hAnsi="Times New Roman" w:cs="Times New Roman"/>
          <w:b/>
          <w:sz w:val="28"/>
          <w:szCs w:val="28"/>
        </w:rPr>
        <w:t>поселения</w:t>
      </w:r>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 получатели бюджетных средств</w:t>
      </w:r>
      <w:r>
        <w:rPr>
          <w:rFonts w:ascii="Times New Roman" w:hAnsi="Times New Roman" w:cs="Times New Roman"/>
          <w:sz w:val="28"/>
          <w:szCs w:val="28"/>
        </w:rPr>
        <w:t xml:space="preserve"> </w:t>
      </w:r>
      <w:r>
        <w:rPr>
          <w:rFonts w:ascii="Times New Roman" w:hAnsi="Times New Roman" w:cs="Times New Roman"/>
          <w:b/>
          <w:sz w:val="28"/>
          <w:szCs w:val="28"/>
        </w:rPr>
        <w:t>поселения</w:t>
      </w:r>
      <w:r w:rsidRPr="00F9656E">
        <w:rPr>
          <w:rFonts w:ascii="Times New Roman" w:hAnsi="Times New Roman" w:cs="Times New Roman"/>
          <w:sz w:val="28"/>
          <w:szCs w:val="28"/>
        </w:rPr>
        <w:t>.</w:t>
      </w:r>
    </w:p>
    <w:p w:rsidR="0030009A" w:rsidRPr="00F9656E" w:rsidRDefault="0030009A" w:rsidP="00944C6C">
      <w:pPr>
        <w:pStyle w:val="ConsPlusNormal"/>
        <w:jc w:val="both"/>
        <w:rPr>
          <w:rFonts w:ascii="Times New Roman" w:hAnsi="Times New Roman" w:cs="Times New Roman"/>
          <w:sz w:val="28"/>
          <w:szCs w:val="28"/>
        </w:rPr>
      </w:pPr>
    </w:p>
    <w:p w:rsidR="0030009A" w:rsidRDefault="0030009A" w:rsidP="00944C6C">
      <w:pPr>
        <w:pStyle w:val="ConsPlusNormal"/>
        <w:jc w:val="center"/>
        <w:outlineLvl w:val="2"/>
        <w:rPr>
          <w:rFonts w:ascii="Times New Roman" w:hAnsi="Times New Roman" w:cs="Times New Roman"/>
          <w:sz w:val="28"/>
          <w:szCs w:val="28"/>
        </w:rPr>
      </w:pPr>
      <w:bookmarkStart w:id="7" w:name="Par78"/>
      <w:bookmarkEnd w:id="7"/>
      <w:r w:rsidRPr="00F9656E">
        <w:rPr>
          <w:rFonts w:ascii="Times New Roman" w:hAnsi="Times New Roman" w:cs="Times New Roman"/>
          <w:sz w:val="28"/>
          <w:szCs w:val="28"/>
        </w:rPr>
        <w:t>Глава 3. БЮДЖЕТНЫЕ ПОЛНОМОЧИЯ УЧАСТНИКОВ БЮДЖЕТНОГО ПРОЦЕССА</w:t>
      </w:r>
      <w:r>
        <w:rPr>
          <w:rFonts w:ascii="Times New Roman" w:hAnsi="Times New Roman" w:cs="Times New Roman"/>
          <w:sz w:val="28"/>
          <w:szCs w:val="28"/>
        </w:rPr>
        <w:t xml:space="preserve">  В  ПОСЕЛЕНИИ</w:t>
      </w:r>
    </w:p>
    <w:p w:rsidR="0030009A" w:rsidRPr="00F9656E" w:rsidRDefault="0030009A" w:rsidP="00944C6C">
      <w:pPr>
        <w:pStyle w:val="ConsPlusNormal"/>
        <w:jc w:val="center"/>
        <w:outlineLvl w:val="2"/>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 К бюджетным полномочиям Совета депутатов поселения относятся: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рассмотрение и утверждение бюджета поселения (изменений в бюджет поселения) и отчета об его исполнении;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формирование органов внешнего муниципального финансового контроля и определение их правового статуса;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о</w:t>
      </w:r>
      <w:r>
        <w:rPr>
          <w:rFonts w:ascii="Times New Roman" w:hAnsi="Times New Roman" w:cs="Times New Roman"/>
          <w:sz w:val="28"/>
          <w:szCs w:val="28"/>
        </w:rPr>
        <w:t>существление контроля за исполнение</w:t>
      </w:r>
      <w:r w:rsidRPr="00F9656E">
        <w:rPr>
          <w:rFonts w:ascii="Times New Roman" w:hAnsi="Times New Roman" w:cs="Times New Roman"/>
          <w:sz w:val="28"/>
          <w:szCs w:val="28"/>
        </w:rPr>
        <w:t xml:space="preserve"> бюджета поселения в ходе рассмотрения отдельных вопросов исполнения бюджета на своих заседаниях, заседаниях комиссий, рабочих групп Совета депутатов поселения, </w:t>
      </w:r>
      <w:r>
        <w:rPr>
          <w:rFonts w:ascii="Times New Roman" w:hAnsi="Times New Roman" w:cs="Times New Roman"/>
          <w:sz w:val="28"/>
          <w:szCs w:val="28"/>
        </w:rPr>
        <w:t xml:space="preserve">а также </w:t>
      </w:r>
      <w:r w:rsidRPr="00F9656E">
        <w:rPr>
          <w:rFonts w:ascii="Times New Roman" w:hAnsi="Times New Roman" w:cs="Times New Roman"/>
          <w:sz w:val="28"/>
          <w:szCs w:val="28"/>
        </w:rPr>
        <w:t>в ходе проводимых Советом депутатов поселения слушаний и в связи с депутатскими запросами;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4) осуществление других полномочий в соответствии с Бюджетным </w:t>
      </w:r>
      <w:hyperlink r:id="rId1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Федеральным </w:t>
      </w:r>
      <w:hyperlink r:id="rId14" w:tooltip="Федеральный закон от 06.10.2003 N 131-ФЗ (ред. от 22.10.2013) &quot;Об общих принципах организации местного самоуправления в Российской Федерации&quot;------------ Недействующая редакция{КонсультантПлюс}" w:history="1">
        <w:r w:rsidRPr="00F9656E">
          <w:rPr>
            <w:rStyle w:val="a9"/>
            <w:rFonts w:ascii="Times New Roman" w:hAnsi="Times New Roman"/>
            <w:sz w:val="28"/>
            <w:szCs w:val="28"/>
            <w:u w:val="none"/>
          </w:rPr>
          <w:t>законом</w:t>
        </w:r>
      </w:hyperlink>
      <w:r w:rsidRPr="00F9656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5"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sidRPr="00F9656E">
          <w:rPr>
            <w:rStyle w:val="a9"/>
            <w:rFonts w:ascii="Times New Roman" w:hAnsi="Times New Roman"/>
            <w:sz w:val="28"/>
            <w:szCs w:val="28"/>
            <w:u w:val="none"/>
          </w:rPr>
          <w:t>Уставом</w:t>
        </w:r>
      </w:hyperlink>
      <w:r w:rsidRPr="00F9656E">
        <w:rPr>
          <w:rFonts w:ascii="Times New Roman" w:hAnsi="Times New Roman" w:cs="Times New Roman"/>
          <w:sz w:val="28"/>
          <w:szCs w:val="28"/>
        </w:rPr>
        <w:t xml:space="preserve"> поселения.</w:t>
      </w:r>
    </w:p>
    <w:p w:rsidR="0030009A"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8. Глава поселения осуществляет следующие бюджетные полномочия: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инициирует проведение публичных слушаний по проектам решений о бюджете поселения и об исполнении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 иные полномочия, возложенные на него или отнесенные к его ведению нормативными правовыми актами Российской Федерации, </w:t>
      </w:r>
      <w:hyperlink r:id="rId16"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sidRPr="00F9656E">
          <w:rPr>
            <w:rStyle w:val="a9"/>
            <w:rFonts w:ascii="Times New Roman" w:hAnsi="Times New Roman"/>
            <w:sz w:val="28"/>
            <w:szCs w:val="28"/>
            <w:u w:val="none"/>
          </w:rPr>
          <w:t>Уставом</w:t>
        </w:r>
      </w:hyperlink>
      <w:r w:rsidRPr="00F9656E">
        <w:rPr>
          <w:rFonts w:ascii="Times New Roman" w:hAnsi="Times New Roman" w:cs="Times New Roman"/>
          <w:sz w:val="28"/>
          <w:szCs w:val="28"/>
        </w:rPr>
        <w:t xml:space="preserve"> поселения.</w:t>
      </w:r>
    </w:p>
    <w:p w:rsidR="0030009A"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9. Администрация поселения осуществляет следующие бюджетные полномочия: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 устанавливает порядок составления, рассмотрения, утверждения и исполнения бюджета поселения в соответствии с Бюджетным </w:t>
      </w:r>
      <w:hyperlink r:id="rId1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законами Челябинской области, настоящим Положением и иным</w:t>
      </w:r>
      <w:r>
        <w:rPr>
          <w:rFonts w:ascii="Times New Roman" w:hAnsi="Times New Roman" w:cs="Times New Roman"/>
          <w:sz w:val="28"/>
          <w:szCs w:val="28"/>
        </w:rPr>
        <w:t>и нормативными правовыми актами  Российской  федерации;</w:t>
      </w: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разрабатывает прогноз социально-экономического развития поселения;</w:t>
      </w:r>
    </w:p>
    <w:p w:rsidR="0030009A" w:rsidRPr="00F9656E" w:rsidRDefault="0030009A" w:rsidP="006A0C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формирует основные направления бюджетной и налоговой политики поселения;</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готовит</w:t>
      </w:r>
      <w:r w:rsidRPr="00F9656E">
        <w:rPr>
          <w:rFonts w:ascii="Times New Roman" w:hAnsi="Times New Roman" w:cs="Times New Roman"/>
          <w:sz w:val="28"/>
          <w:szCs w:val="28"/>
        </w:rPr>
        <w:t xml:space="preserve"> и представляет на </w:t>
      </w:r>
      <w:r>
        <w:rPr>
          <w:rFonts w:ascii="Times New Roman" w:hAnsi="Times New Roman" w:cs="Times New Roman"/>
          <w:sz w:val="28"/>
          <w:szCs w:val="28"/>
        </w:rPr>
        <w:t xml:space="preserve">рассмотрение и </w:t>
      </w:r>
      <w:r w:rsidRPr="00F9656E">
        <w:rPr>
          <w:rFonts w:ascii="Times New Roman" w:hAnsi="Times New Roman" w:cs="Times New Roman"/>
          <w:sz w:val="28"/>
          <w:szCs w:val="28"/>
        </w:rPr>
        <w:t>утверждение Совету депутатов поселения проект бюджета поселения</w:t>
      </w:r>
      <w:r>
        <w:rPr>
          <w:rFonts w:ascii="Times New Roman" w:hAnsi="Times New Roman" w:cs="Times New Roman"/>
          <w:sz w:val="28"/>
          <w:szCs w:val="28"/>
        </w:rPr>
        <w:t xml:space="preserve"> и годовой отчет администрации об исполнении  бюджета поселения со всеми необходимыми  документами и материалами в порядке и сроки, установленные Бюджетным кодексом Российской </w:t>
      </w:r>
      <w:r>
        <w:rPr>
          <w:rFonts w:ascii="Times New Roman" w:hAnsi="Times New Roman" w:cs="Times New Roman"/>
          <w:sz w:val="28"/>
          <w:szCs w:val="28"/>
        </w:rPr>
        <w:lastRenderedPageBreak/>
        <w:t>Федерации, настоящим Положением и иными нормативными правовыми актами поселения</w:t>
      </w:r>
      <w:r w:rsidRPr="00F9656E">
        <w:rPr>
          <w:rFonts w:ascii="Times New Roman" w:hAnsi="Times New Roman" w:cs="Times New Roman"/>
          <w:sz w:val="28"/>
          <w:szCs w:val="28"/>
        </w:rPr>
        <w:t>;</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представляет в орган муниципального внешнего финансового контроля для осуществления правовой экспертизы документы и материалы по проекту бюджета поселения, внесения изменений в него и годовому отчету Администрации об исполнении бюджета поселения с соблюдением требований Бюджетного кодекса Российской Федерации, настоящего Положения и иных нормативных правовых актов в области бюджетных правоотношений;</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организует и проводит публичные слушания по проектам решений Совета депутатов поселения о бюджете поселения и об исполнении бюджета поселения в порядке, установленном  нормативным правовым актом  поселения;</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проектирует предельные объемы бюджетных ассигнований по главным распорядителям бюджетных средств;</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 порядок и методику планирования бюджетных ассигнований на исполнение действующих и принимаемых расходных обязательств;</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устанавливает порядок составления и ведения сводной бюджетной росписи бюджета поселения, бюджетных росписей главных распорядителей бюджетных средств;</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устанавливает перечень и коды целевых статей расходов бюджета поселения в пределах полномочий, определенных законодательством российской Федерации</w:t>
      </w:r>
      <w:proofErr w:type="gramStart"/>
      <w:r>
        <w:rPr>
          <w:rFonts w:ascii="Times New Roman" w:hAnsi="Times New Roman" w:cs="Times New Roman"/>
          <w:sz w:val="28"/>
          <w:szCs w:val="28"/>
        </w:rPr>
        <w:t>4</w:t>
      </w:r>
      <w:proofErr w:type="gramEnd"/>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составляет и ведет сводную бюджетную роспись бюджета поселения;</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составляет и ведет кассовый план исполнения бюджета поселения;</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организует и обеспечивает исполнение бюджета поселения в соответствии с бюджетным законодательством и решениями Совета депутатов поселения;</w:t>
      </w:r>
    </w:p>
    <w:p w:rsidR="0030009A"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доводит до главных распорядителей бюджетных средств бюджетные ассигнования и лимиты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организует казначейское исполнение бюджета поселения</w:t>
      </w:r>
      <w:proofErr w:type="gramStart"/>
      <w:r>
        <w:rPr>
          <w:rFonts w:ascii="Times New Roman" w:hAnsi="Times New Roman" w:cs="Times New Roman"/>
          <w:sz w:val="28"/>
          <w:szCs w:val="28"/>
        </w:rPr>
        <w:t>4</w:t>
      </w:r>
      <w:proofErr w:type="gramEnd"/>
    </w:p>
    <w:p w:rsidR="0030009A" w:rsidRPr="00F9656E" w:rsidRDefault="0030009A" w:rsidP="00511A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F9656E">
        <w:rPr>
          <w:rFonts w:ascii="Times New Roman" w:hAnsi="Times New Roman" w:cs="Times New Roman"/>
          <w:sz w:val="28"/>
          <w:szCs w:val="28"/>
        </w:rPr>
        <w:t>)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w:t>
      </w:r>
      <w:r>
        <w:rPr>
          <w:rFonts w:ascii="Times New Roman" w:hAnsi="Times New Roman" w:cs="Times New Roman"/>
          <w:sz w:val="28"/>
          <w:szCs w:val="28"/>
        </w:rPr>
        <w:t>х в решении о бюджете поселения;</w:t>
      </w:r>
    </w:p>
    <w:p w:rsidR="0030009A" w:rsidRPr="00F9656E" w:rsidRDefault="0030009A" w:rsidP="00511A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F9656E">
        <w:rPr>
          <w:rFonts w:ascii="Times New Roman" w:hAnsi="Times New Roman" w:cs="Times New Roman"/>
          <w:sz w:val="28"/>
          <w:szCs w:val="28"/>
        </w:rPr>
        <w:t>) устанавливает порядок признания безнадежной к взысканию и списания задолженности по неналоговым доходам, подлежащим зачислению в бюджет поселения;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F9656E">
        <w:rPr>
          <w:rFonts w:ascii="Times New Roman" w:hAnsi="Times New Roman" w:cs="Times New Roman"/>
          <w:sz w:val="28"/>
          <w:szCs w:val="28"/>
        </w:rPr>
        <w:t xml:space="preserve">) устанавливает порядок ведения </w:t>
      </w:r>
      <w:r>
        <w:rPr>
          <w:rFonts w:ascii="Times New Roman" w:hAnsi="Times New Roman" w:cs="Times New Roman"/>
          <w:sz w:val="28"/>
          <w:szCs w:val="28"/>
        </w:rPr>
        <w:t>и ведет реестр</w:t>
      </w:r>
      <w:r w:rsidRPr="00F9656E">
        <w:rPr>
          <w:rFonts w:ascii="Times New Roman" w:hAnsi="Times New Roman" w:cs="Times New Roman"/>
          <w:sz w:val="28"/>
          <w:szCs w:val="28"/>
        </w:rPr>
        <w:t xml:space="preserve"> расходных обязательств поселения;</w:t>
      </w:r>
    </w:p>
    <w:p w:rsidR="0030009A" w:rsidRPr="00F9656E" w:rsidRDefault="0030009A" w:rsidP="00060A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F9656E">
        <w:rPr>
          <w:rFonts w:ascii="Times New Roman" w:hAnsi="Times New Roman" w:cs="Times New Roman"/>
          <w:sz w:val="28"/>
          <w:szCs w:val="28"/>
        </w:rPr>
        <w:t xml:space="preserve"> устанавливает порядок </w:t>
      </w:r>
      <w:proofErr w:type="gramStart"/>
      <w:r w:rsidRPr="00F9656E">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F9656E">
        <w:rPr>
          <w:rFonts w:ascii="Times New Roman" w:hAnsi="Times New Roman" w:cs="Times New Roman"/>
          <w:sz w:val="28"/>
          <w:szCs w:val="28"/>
        </w:rPr>
        <w:t>;</w:t>
      </w:r>
    </w:p>
    <w:p w:rsidR="0030009A" w:rsidRDefault="0030009A" w:rsidP="00942D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готовит проекты муниципальных программ поселения для</w:t>
      </w:r>
      <w:r w:rsidRPr="00F9656E">
        <w:rPr>
          <w:rFonts w:ascii="Times New Roman" w:hAnsi="Times New Roman" w:cs="Times New Roman"/>
          <w:sz w:val="28"/>
          <w:szCs w:val="28"/>
        </w:rPr>
        <w:t xml:space="preserve"> утверждения </w:t>
      </w:r>
      <w:r>
        <w:rPr>
          <w:rFonts w:ascii="Times New Roman" w:hAnsi="Times New Roman" w:cs="Times New Roman"/>
          <w:sz w:val="28"/>
          <w:szCs w:val="28"/>
        </w:rPr>
        <w:t xml:space="preserve">Советом депутатов поселения </w:t>
      </w:r>
      <w:r w:rsidRPr="00F9656E">
        <w:rPr>
          <w:rFonts w:ascii="Times New Roman" w:hAnsi="Times New Roman" w:cs="Times New Roman"/>
          <w:sz w:val="28"/>
          <w:szCs w:val="28"/>
        </w:rPr>
        <w:t xml:space="preserve">и </w:t>
      </w:r>
      <w:r>
        <w:rPr>
          <w:rFonts w:ascii="Times New Roman" w:hAnsi="Times New Roman" w:cs="Times New Roman"/>
          <w:sz w:val="28"/>
          <w:szCs w:val="28"/>
        </w:rPr>
        <w:t>обеспечивает их реализацию</w:t>
      </w:r>
      <w:r w:rsidRPr="00F9656E">
        <w:rPr>
          <w:rFonts w:ascii="Times New Roman" w:hAnsi="Times New Roman" w:cs="Times New Roman"/>
          <w:sz w:val="28"/>
          <w:szCs w:val="28"/>
        </w:rPr>
        <w:t>;</w:t>
      </w:r>
    </w:p>
    <w:p w:rsidR="0030009A" w:rsidRPr="00F9656E" w:rsidRDefault="0030009A" w:rsidP="00942D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bookmarkStart w:id="8" w:name="Par129"/>
      <w:bookmarkEnd w:id="8"/>
      <w:r>
        <w:rPr>
          <w:rFonts w:ascii="Times New Roman" w:hAnsi="Times New Roman" w:cs="Times New Roman"/>
          <w:sz w:val="28"/>
          <w:szCs w:val="28"/>
        </w:rPr>
        <w:t>в порядке и случаях, предусмотренных законодательст</w:t>
      </w:r>
      <w:r w:rsidRPr="00F9656E">
        <w:rPr>
          <w:rFonts w:ascii="Times New Roman" w:hAnsi="Times New Roman" w:cs="Times New Roman"/>
          <w:sz w:val="28"/>
          <w:szCs w:val="28"/>
        </w:rPr>
        <w:t xml:space="preserve">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F9656E">
        <w:rPr>
          <w:rFonts w:ascii="Times New Roman" w:hAnsi="Times New Roman" w:cs="Times New Roman"/>
          <w:sz w:val="28"/>
          <w:szCs w:val="28"/>
        </w:rPr>
        <w:t>устанавлива</w:t>
      </w:r>
      <w:r w:rsidR="002F01D1">
        <w:rPr>
          <w:rFonts w:ascii="Times New Roman" w:hAnsi="Times New Roman" w:cs="Times New Roman"/>
          <w:sz w:val="28"/>
          <w:szCs w:val="28"/>
        </w:rPr>
        <w:t>я</w:t>
      </w:r>
      <w:r w:rsidRPr="00F9656E">
        <w:rPr>
          <w:rFonts w:ascii="Times New Roman" w:hAnsi="Times New Roman" w:cs="Times New Roman"/>
          <w:sz w:val="28"/>
          <w:szCs w:val="28"/>
        </w:rPr>
        <w:t xml:space="preserve"> условия</w:t>
      </w:r>
      <w:proofErr w:type="gramEnd"/>
      <w:r w:rsidRPr="00F9656E">
        <w:rPr>
          <w:rFonts w:ascii="Times New Roman" w:hAnsi="Times New Roman" w:cs="Times New Roman"/>
          <w:sz w:val="28"/>
          <w:szCs w:val="28"/>
        </w:rPr>
        <w:t xml:space="preserve"> урегулирования задолженности должников</w:t>
      </w:r>
      <w:r w:rsidR="002F01D1">
        <w:rPr>
          <w:rFonts w:ascii="Times New Roman" w:hAnsi="Times New Roman" w:cs="Times New Roman"/>
          <w:sz w:val="28"/>
          <w:szCs w:val="28"/>
        </w:rPr>
        <w:t xml:space="preserve"> </w:t>
      </w:r>
      <w:r w:rsidRPr="00F9656E">
        <w:rPr>
          <w:rFonts w:ascii="Times New Roman" w:hAnsi="Times New Roman" w:cs="Times New Roman"/>
          <w:sz w:val="28"/>
          <w:szCs w:val="28"/>
        </w:rPr>
        <w:t>по денежным обязательствам перед бюджетом поселения</w:t>
      </w:r>
      <w:r w:rsidR="002F01D1">
        <w:rPr>
          <w:rFonts w:ascii="Times New Roman" w:hAnsi="Times New Roman" w:cs="Times New Roman"/>
          <w:sz w:val="28"/>
          <w:szCs w:val="28"/>
        </w:rPr>
        <w:t>,</w:t>
      </w:r>
      <w:r w:rsidRPr="00F9656E">
        <w:rPr>
          <w:rFonts w:ascii="Times New Roman" w:hAnsi="Times New Roman" w:cs="Times New Roman"/>
          <w:sz w:val="28"/>
          <w:szCs w:val="28"/>
        </w:rPr>
        <w:t xml:space="preserve"> способами, предусмотренными решением о бюджете поселения;</w:t>
      </w:r>
    </w:p>
    <w:p w:rsidR="0030009A" w:rsidRPr="00F9656E" w:rsidRDefault="0030009A" w:rsidP="009F661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22</w:t>
      </w:r>
      <w:r w:rsidRPr="00F9656E">
        <w:rPr>
          <w:rFonts w:ascii="Times New Roman" w:hAnsi="Times New Roman" w:cs="Times New Roman"/>
          <w:sz w:val="28"/>
          <w:szCs w:val="28"/>
        </w:rPr>
        <w:t>) исполняет судебные акты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 xml:space="preserve">счет казны поселения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поселения в порядке, установленном Бюджетным </w:t>
      </w:r>
      <w:hyperlink r:id="rId1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ведет учет и осуществляет хранение исполнительных документов и иных докумен</w:t>
      </w:r>
      <w:r>
        <w:rPr>
          <w:rFonts w:ascii="Times New Roman" w:hAnsi="Times New Roman" w:cs="Times New Roman"/>
          <w:sz w:val="28"/>
          <w:szCs w:val="28"/>
        </w:rPr>
        <w:t>тов, связанных с их исполнением;</w:t>
      </w:r>
      <w:proofErr w:type="gramEnd"/>
    </w:p>
    <w:p w:rsidR="0030009A" w:rsidRPr="00F9656E" w:rsidRDefault="0030009A" w:rsidP="005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F9656E">
        <w:rPr>
          <w:rFonts w:ascii="Times New Roman" w:hAnsi="Times New Roman" w:cs="Times New Roman"/>
          <w:sz w:val="28"/>
          <w:szCs w:val="28"/>
        </w:rPr>
        <w:t>) устанавливает порядок завершения операций по исполнению бюджета поселения текущего финансового года;</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F9656E">
        <w:rPr>
          <w:rFonts w:ascii="Times New Roman" w:hAnsi="Times New Roman" w:cs="Times New Roman"/>
          <w:sz w:val="28"/>
          <w:szCs w:val="28"/>
        </w:rPr>
        <w:t xml:space="preserve">) составляет бюджетную отчетность поселения </w:t>
      </w:r>
      <w:r>
        <w:rPr>
          <w:rFonts w:ascii="Times New Roman" w:hAnsi="Times New Roman" w:cs="Times New Roman"/>
          <w:sz w:val="28"/>
          <w:szCs w:val="28"/>
        </w:rPr>
        <w:t xml:space="preserve">в соответствии с бюджетным законодательством </w:t>
      </w:r>
      <w:r w:rsidRPr="00F9656E">
        <w:rPr>
          <w:rFonts w:ascii="Times New Roman" w:hAnsi="Times New Roman" w:cs="Times New Roman"/>
          <w:sz w:val="28"/>
          <w:szCs w:val="28"/>
        </w:rPr>
        <w:t>и представляет ее в Финансовое управление адми</w:t>
      </w:r>
      <w:r>
        <w:rPr>
          <w:rFonts w:ascii="Times New Roman" w:hAnsi="Times New Roman" w:cs="Times New Roman"/>
          <w:sz w:val="28"/>
          <w:szCs w:val="28"/>
        </w:rPr>
        <w:t xml:space="preserve">нистрации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муниципального района в порядке, установленном Министерством финансов Российской федерации;</w:t>
      </w:r>
    </w:p>
    <w:p w:rsidR="0030009A" w:rsidRDefault="0030009A" w:rsidP="00DA0A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30009A" w:rsidRDefault="0030009A" w:rsidP="00DA0A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поселения.</w:t>
      </w:r>
    </w:p>
    <w:p w:rsidR="0030009A" w:rsidRDefault="0030009A" w:rsidP="00497B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поселения несет ответственность за осуществление бюджетных полномочий, определенных настоящим Положением в соответствии с действующим законодательством.</w:t>
      </w:r>
    </w:p>
    <w:p w:rsidR="0030009A" w:rsidRPr="00497B56" w:rsidRDefault="0030009A" w:rsidP="00497B56">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10. Бюджетные полномочия главного распорядителя (распорядителя)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w:t>
      </w:r>
      <w:r w:rsidR="002F01D1">
        <w:rPr>
          <w:rFonts w:ascii="Times New Roman" w:hAnsi="Times New Roman" w:cs="Times New Roman"/>
          <w:sz w:val="28"/>
          <w:szCs w:val="28"/>
        </w:rPr>
        <w:t>,</w:t>
      </w:r>
      <w:r w:rsidRPr="00F9656E">
        <w:rPr>
          <w:rFonts w:ascii="Times New Roman" w:hAnsi="Times New Roman" w:cs="Times New Roman"/>
          <w:sz w:val="28"/>
          <w:szCs w:val="28"/>
        </w:rPr>
        <w:t xml:space="preserve"> в соответстви</w:t>
      </w:r>
      <w:r w:rsidR="002F01D1">
        <w:rPr>
          <w:rFonts w:ascii="Times New Roman" w:hAnsi="Times New Roman" w:cs="Times New Roman"/>
          <w:sz w:val="28"/>
          <w:szCs w:val="28"/>
        </w:rPr>
        <w:t>и</w:t>
      </w:r>
      <w:r w:rsidRPr="00F9656E">
        <w:rPr>
          <w:rFonts w:ascii="Times New Roman" w:hAnsi="Times New Roman" w:cs="Times New Roman"/>
          <w:sz w:val="28"/>
          <w:szCs w:val="28"/>
        </w:rPr>
        <w:t xml:space="preserve"> с утвержденными ему бюджетными ассигнованиями и лимитами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осуществляет планирование соответствующих расходов бюджета поселения, составляет обоснования бюджетных ассигнований в соответствии с методикой и порядком планирования бюджетных ассигнований, утвержденны</w:t>
      </w:r>
      <w:r w:rsidR="002F01D1">
        <w:rPr>
          <w:rFonts w:ascii="Times New Roman" w:hAnsi="Times New Roman" w:cs="Times New Roman"/>
          <w:sz w:val="28"/>
          <w:szCs w:val="28"/>
        </w:rPr>
        <w:t>е</w:t>
      </w:r>
      <w:r w:rsidRPr="00F9656E">
        <w:rPr>
          <w:rFonts w:ascii="Times New Roman" w:hAnsi="Times New Roman" w:cs="Times New Roman"/>
          <w:sz w:val="28"/>
          <w:szCs w:val="28"/>
        </w:rPr>
        <w:t xml:space="preserve">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формирует доклад о результатах и основных направлениях деятельности;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lastRenderedPageBreak/>
        <w:t>7) вносит предложения по формированию и изменению лимитов бюджетных обязательств;</w:t>
      </w:r>
    </w:p>
    <w:p w:rsidR="0030009A" w:rsidRPr="00F9656E" w:rsidRDefault="0030009A" w:rsidP="00497B56">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8) вносит предложения по формированию и изменению сводной бюджетной росписи;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9656E">
        <w:rPr>
          <w:rFonts w:ascii="Times New Roman" w:hAnsi="Times New Roman" w:cs="Times New Roman"/>
          <w:sz w:val="28"/>
          <w:szCs w:val="28"/>
        </w:rPr>
        <w:t>) осуществляет внутренний финансовый контроль, направленн</w:t>
      </w:r>
      <w:r>
        <w:rPr>
          <w:rFonts w:ascii="Times New Roman" w:hAnsi="Times New Roman" w:cs="Times New Roman"/>
          <w:sz w:val="28"/>
          <w:szCs w:val="28"/>
        </w:rPr>
        <w:t>ый</w:t>
      </w:r>
      <w:r w:rsidRPr="00F965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на</w:t>
      </w:r>
      <w:proofErr w:type="gramEnd"/>
      <w:r w:rsidR="002F01D1">
        <w:rPr>
          <w:rFonts w:ascii="Times New Roman" w:hAnsi="Times New Roman" w:cs="Times New Roman"/>
          <w:sz w:val="28"/>
          <w:szCs w:val="28"/>
        </w:rPr>
        <w:t>:</w:t>
      </w:r>
    </w:p>
    <w:p w:rsidR="0030009A" w:rsidRPr="00F9656E" w:rsidRDefault="0030009A" w:rsidP="00793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9656E">
        <w:rPr>
          <w:rFonts w:ascii="Times New Roman" w:hAnsi="Times New Roman" w:cs="Times New Roman"/>
          <w:sz w:val="28"/>
          <w:szCs w:val="28"/>
        </w:rPr>
        <w:t>соблюдение внутренних с</w:t>
      </w:r>
      <w:r>
        <w:rPr>
          <w:rFonts w:ascii="Times New Roman" w:hAnsi="Times New Roman" w:cs="Times New Roman"/>
          <w:sz w:val="28"/>
          <w:szCs w:val="28"/>
        </w:rPr>
        <w:t>тандартов и процедур при составлении и исполнении</w:t>
      </w:r>
      <w:r w:rsidRPr="00F9656E">
        <w:rPr>
          <w:rFonts w:ascii="Times New Roman" w:hAnsi="Times New Roman" w:cs="Times New Roman"/>
          <w:sz w:val="28"/>
          <w:szCs w:val="28"/>
        </w:rPr>
        <w:t xml:space="preserve"> бюджета по</w:t>
      </w:r>
      <w:r>
        <w:rPr>
          <w:rFonts w:ascii="Times New Roman" w:hAnsi="Times New Roman" w:cs="Times New Roman"/>
          <w:sz w:val="28"/>
          <w:szCs w:val="28"/>
        </w:rPr>
        <w:t>селения по расходам, составлении</w:t>
      </w:r>
      <w:r w:rsidRPr="00F9656E">
        <w:rPr>
          <w:rFonts w:ascii="Times New Roman" w:hAnsi="Times New Roman" w:cs="Times New Roman"/>
          <w:sz w:val="28"/>
          <w:szCs w:val="28"/>
        </w:rPr>
        <w:t xml:space="preserve"> бюджетной отчетн</w:t>
      </w:r>
      <w:r>
        <w:rPr>
          <w:rFonts w:ascii="Times New Roman" w:hAnsi="Times New Roman" w:cs="Times New Roman"/>
          <w:sz w:val="28"/>
          <w:szCs w:val="28"/>
        </w:rPr>
        <w:t>ости и ведения бюджетного учета</w:t>
      </w:r>
      <w:r w:rsidRPr="00F9656E">
        <w:rPr>
          <w:rFonts w:ascii="Times New Roman" w:hAnsi="Times New Roman" w:cs="Times New Roman"/>
          <w:sz w:val="28"/>
          <w:szCs w:val="28"/>
        </w:rPr>
        <w:t>;</w:t>
      </w:r>
    </w:p>
    <w:p w:rsidR="0030009A" w:rsidRPr="00F9656E" w:rsidRDefault="0030009A" w:rsidP="00793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9656E">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30009A" w:rsidRPr="00F9656E" w:rsidRDefault="0030009A" w:rsidP="00793C0E">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w:t>
      </w:r>
      <w:r w:rsidR="002F01D1">
        <w:rPr>
          <w:rFonts w:ascii="Times New Roman" w:hAnsi="Times New Roman" w:cs="Times New Roman"/>
          <w:sz w:val="28"/>
          <w:szCs w:val="28"/>
        </w:rPr>
        <w:t>0</w:t>
      </w:r>
      <w:r w:rsidRPr="00F9656E">
        <w:rPr>
          <w:rFonts w:ascii="Times New Roman" w:hAnsi="Times New Roman" w:cs="Times New Roman"/>
          <w:sz w:val="28"/>
          <w:szCs w:val="28"/>
        </w:rPr>
        <w:t>) формирует бюджетную отчетность главного распорядителя бюджетных средств;</w:t>
      </w:r>
    </w:p>
    <w:p w:rsidR="0030009A" w:rsidRPr="00F9656E" w:rsidRDefault="0030009A" w:rsidP="00793C0E">
      <w:pPr>
        <w:pStyle w:val="ConsPlusNormal"/>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11. Бюджетные полномочия главного администратора (администратора) доходов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формирует перечень подведомственных ему администраторов доходов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осуществляет среднесрочное, годовое, квартальное и ежемесячное прогнозирование поступлений в бюджет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представляет сведения, необходимые для составления проекта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представляет сведения для составления и ведения кассового плана;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формирует и представляет бюджетную отчетность главного администратора (администратора) доходов бюджета;</w:t>
      </w:r>
    </w:p>
    <w:p w:rsidR="0030009A" w:rsidRPr="00F9656E" w:rsidRDefault="0030009A" w:rsidP="00793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 осуществляет начисление, учет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исчисления, полнотой</w:t>
      </w:r>
      <w:r w:rsidR="0039427A">
        <w:rPr>
          <w:rFonts w:ascii="Times New Roman" w:hAnsi="Times New Roman" w:cs="Times New Roman"/>
          <w:sz w:val="28"/>
          <w:szCs w:val="28"/>
        </w:rPr>
        <w:t>,</w:t>
      </w:r>
      <w:r>
        <w:rPr>
          <w:rFonts w:ascii="Times New Roman" w:hAnsi="Times New Roman" w:cs="Times New Roman"/>
          <w:sz w:val="28"/>
          <w:szCs w:val="28"/>
        </w:rPr>
        <w:t xml:space="preserve"> и своевременностью осуществления платежей в бюджет поселения, пеней и штрафов по ним;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 осуществляет взыскание задолженности по платежам в бюджет поселения, пеней и штрафов;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8)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9) принимает решение о зачете (уточнении) платежей в бюджет поселения и представляет уведомление в орган Федерального казначейства;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11) осуществляет иные бюджетные полномочия, установленные Бюджетным </w:t>
      </w:r>
      <w:hyperlink r:id="rId19"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поселения, регулирующими бюджетные </w:t>
      </w:r>
      <w:r w:rsidRPr="00F9656E">
        <w:rPr>
          <w:rFonts w:ascii="Times New Roman" w:hAnsi="Times New Roman" w:cs="Times New Roman"/>
          <w:sz w:val="28"/>
          <w:szCs w:val="28"/>
        </w:rPr>
        <w:lastRenderedPageBreak/>
        <w:t>правоотношения.</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Бюджетные полномочия </w:t>
      </w:r>
      <w:proofErr w:type="gramStart"/>
      <w:r w:rsidRPr="00F9656E">
        <w:rPr>
          <w:rFonts w:ascii="Times New Roman" w:hAnsi="Times New Roman" w:cs="Times New Roman"/>
          <w:sz w:val="28"/>
          <w:szCs w:val="28"/>
        </w:rPr>
        <w:t>главных администраторов доходов бюджета, являющихся органами местного самоупра</w:t>
      </w:r>
      <w:r>
        <w:rPr>
          <w:rFonts w:ascii="Times New Roman" w:hAnsi="Times New Roman" w:cs="Times New Roman"/>
          <w:sz w:val="28"/>
          <w:szCs w:val="28"/>
        </w:rPr>
        <w:t>вления</w:t>
      </w:r>
      <w:r w:rsidRPr="00F9656E">
        <w:rPr>
          <w:rFonts w:ascii="Times New Roman" w:hAnsi="Times New Roman" w:cs="Times New Roman"/>
          <w:sz w:val="28"/>
          <w:szCs w:val="28"/>
        </w:rPr>
        <w:t xml:space="preserve"> осуществляются</w:t>
      </w:r>
      <w:proofErr w:type="gramEnd"/>
      <w:r w:rsidRPr="00F9656E">
        <w:rPr>
          <w:rFonts w:ascii="Times New Roman" w:hAnsi="Times New Roman" w:cs="Times New Roman"/>
          <w:sz w:val="28"/>
          <w:szCs w:val="28"/>
        </w:rPr>
        <w:t xml:space="preserve"> в порядке, установленном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12. Бюджетные полномочия главного администратора (администратора) источников финансирования дефицита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осуществляет среднесрочное, годовое, квартальное и ежемесячное планирование (прогнозирование) поступлений и выплат по источникам финансирования дефицита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F9656E">
        <w:rPr>
          <w:rFonts w:ascii="Times New Roman" w:hAnsi="Times New Roman" w:cs="Times New Roman"/>
          <w:sz w:val="28"/>
          <w:szCs w:val="28"/>
        </w:rPr>
        <w:t>источников финансирования дефицита бюджета поселения</w:t>
      </w:r>
      <w:proofErr w:type="gramEnd"/>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формирует бюджетную отчетность главного администратора (администратора) источников финансирования дефицита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7) осуществляет контроль за полнотой и своевременностью поступления в бюджет </w:t>
      </w:r>
      <w:proofErr w:type="gramStart"/>
      <w:r w:rsidRPr="00F9656E">
        <w:rPr>
          <w:rFonts w:ascii="Times New Roman" w:hAnsi="Times New Roman" w:cs="Times New Roman"/>
          <w:sz w:val="28"/>
          <w:szCs w:val="28"/>
        </w:rPr>
        <w:t>источников финансирования дефицита бюджета поселения</w:t>
      </w:r>
      <w:proofErr w:type="gramEnd"/>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8) обеспечивает поступления в бюджет и выплаты из бюджета по источникам финансирования дефицита бюджета поселения;</w:t>
      </w: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9) осуществляет иные бюджетные полномочия, установленные Бюджетным </w:t>
      </w:r>
      <w:hyperlink r:id="rId2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13.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w:t>
      </w:r>
      <w:r w:rsidRPr="00F9656E">
        <w:rPr>
          <w:rFonts w:ascii="Times New Roman" w:hAnsi="Times New Roman" w:cs="Times New Roman"/>
          <w:sz w:val="28"/>
          <w:szCs w:val="28"/>
        </w:rPr>
        <w:lastRenderedPageBreak/>
        <w:t>уполномоченные должностные лица) осуществляют на основе функциональной независимости внутренний финансовый аудит в целях:</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оценки надежности внутреннего финансового контроля и подготовки рекомендаций по повышению его эффективности;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подготовки предложений по повышению экономности и результативности использования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14. Бюджетные полномочия получателя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составляет и исполняет бюджетную смету;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вносит соответствующему главному распорядителю (распорядителю) бюджетных сре</w:t>
      </w:r>
      <w:proofErr w:type="gramStart"/>
      <w:r w:rsidRPr="00F9656E">
        <w:rPr>
          <w:rFonts w:ascii="Times New Roman" w:hAnsi="Times New Roman" w:cs="Times New Roman"/>
          <w:sz w:val="28"/>
          <w:szCs w:val="28"/>
        </w:rPr>
        <w:t>дств  пр</w:t>
      </w:r>
      <w:proofErr w:type="gramEnd"/>
      <w:r w:rsidRPr="00F9656E">
        <w:rPr>
          <w:rFonts w:ascii="Times New Roman" w:hAnsi="Times New Roman" w:cs="Times New Roman"/>
          <w:sz w:val="28"/>
          <w:szCs w:val="28"/>
        </w:rPr>
        <w:t>едложения по изменению бюджетной росписи;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ведет бюджетный учет (обеспечивает ведение бюджетного учета);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1"/>
        <w:rPr>
          <w:rFonts w:ascii="Times New Roman" w:hAnsi="Times New Roman" w:cs="Times New Roman"/>
          <w:sz w:val="28"/>
          <w:szCs w:val="28"/>
        </w:rPr>
      </w:pPr>
      <w:bookmarkStart w:id="9" w:name="Par247"/>
      <w:bookmarkEnd w:id="9"/>
      <w:r w:rsidRPr="00F9656E">
        <w:rPr>
          <w:rFonts w:ascii="Times New Roman" w:hAnsi="Times New Roman" w:cs="Times New Roman"/>
          <w:sz w:val="28"/>
          <w:szCs w:val="28"/>
        </w:rPr>
        <w:t>Раздел 3. СОСТАВЛЕНИЕ ПРОЕКТА БЮДЖЕТА</w:t>
      </w:r>
    </w:p>
    <w:p w:rsidR="0030009A" w:rsidRPr="00F9656E" w:rsidRDefault="0030009A" w:rsidP="00944C6C">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МУНИЦИПАЛЬНОГО ОБРАЗОВАНИЯ КУНАШАКСКОЕ СЕЛЬСКОЕ ПОСЕЛЕНИЕ</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2"/>
        <w:rPr>
          <w:rFonts w:ascii="Times New Roman" w:hAnsi="Times New Roman" w:cs="Times New Roman"/>
          <w:sz w:val="28"/>
          <w:szCs w:val="28"/>
        </w:rPr>
      </w:pPr>
      <w:bookmarkStart w:id="10" w:name="Par250"/>
      <w:bookmarkEnd w:id="10"/>
      <w:r w:rsidRPr="00F9656E">
        <w:rPr>
          <w:rFonts w:ascii="Times New Roman" w:hAnsi="Times New Roman" w:cs="Times New Roman"/>
          <w:sz w:val="28"/>
          <w:szCs w:val="28"/>
        </w:rPr>
        <w:t>Глава 4. ПОРЯДОК СОСТАВЛЕНИЯ ПРОЕКТА БЮДЖЕТА ПОСЕЛЕНИЯ</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15. Проект бюджета поселения составляетс</w:t>
      </w:r>
      <w:r w:rsidR="0039427A">
        <w:rPr>
          <w:rFonts w:ascii="Times New Roman" w:hAnsi="Times New Roman" w:cs="Times New Roman"/>
          <w:sz w:val="28"/>
          <w:szCs w:val="28"/>
        </w:rPr>
        <w:t>я</w:t>
      </w:r>
      <w:r>
        <w:rPr>
          <w:rFonts w:ascii="Times New Roman" w:hAnsi="Times New Roman" w:cs="Times New Roman"/>
          <w:sz w:val="28"/>
          <w:szCs w:val="28"/>
        </w:rPr>
        <w:t>: - на основе</w:t>
      </w:r>
      <w:r w:rsidRPr="00F9656E">
        <w:rPr>
          <w:rFonts w:ascii="Times New Roman" w:hAnsi="Times New Roman" w:cs="Times New Roman"/>
          <w:sz w:val="28"/>
          <w:szCs w:val="28"/>
        </w:rPr>
        <w:t xml:space="preserve"> прогноза социальн</w:t>
      </w:r>
      <w:r>
        <w:rPr>
          <w:rFonts w:ascii="Times New Roman" w:hAnsi="Times New Roman" w:cs="Times New Roman"/>
          <w:sz w:val="28"/>
          <w:szCs w:val="28"/>
        </w:rPr>
        <w:t>о-экономического развития поселения</w:t>
      </w:r>
      <w:r w:rsidRPr="00F9656E">
        <w:rPr>
          <w:rFonts w:ascii="Times New Roman" w:hAnsi="Times New Roman" w:cs="Times New Roman"/>
          <w:sz w:val="28"/>
          <w:szCs w:val="28"/>
        </w:rPr>
        <w:t>, основных направлений бюджетной и налоговой политик</w:t>
      </w:r>
      <w:r>
        <w:rPr>
          <w:rFonts w:ascii="Times New Roman" w:hAnsi="Times New Roman" w:cs="Times New Roman"/>
          <w:sz w:val="28"/>
          <w:szCs w:val="28"/>
        </w:rPr>
        <w:t>и, муниципальных программ,</w:t>
      </w:r>
      <w:r w:rsidRPr="00F965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656E">
        <w:rPr>
          <w:rFonts w:ascii="Times New Roman" w:hAnsi="Times New Roman" w:cs="Times New Roman"/>
          <w:sz w:val="28"/>
          <w:szCs w:val="28"/>
        </w:rPr>
        <w:t>в целях финансового обеспечения р</w:t>
      </w:r>
      <w:r>
        <w:rPr>
          <w:rFonts w:ascii="Times New Roman" w:hAnsi="Times New Roman" w:cs="Times New Roman"/>
          <w:sz w:val="28"/>
          <w:szCs w:val="28"/>
        </w:rPr>
        <w:t>асходных обязательств поселения и</w:t>
      </w:r>
      <w:r w:rsidRPr="00F9656E">
        <w:rPr>
          <w:rFonts w:ascii="Times New Roman" w:hAnsi="Times New Roman" w:cs="Times New Roman"/>
          <w:sz w:val="28"/>
          <w:szCs w:val="28"/>
        </w:rPr>
        <w:t xml:space="preserve"> в порядке, установленном Администрацией поселения, сроком на три года -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16. Непосредственное составление проекта бюджета поселения осуществляется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17. 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Уточнение показателей планового периода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w:t>
      </w:r>
      <w:r w:rsidRPr="00F9656E">
        <w:rPr>
          <w:rFonts w:ascii="Times New Roman" w:hAnsi="Times New Roman" w:cs="Times New Roman"/>
          <w:sz w:val="28"/>
          <w:szCs w:val="28"/>
        </w:rPr>
        <w:lastRenderedPageBreak/>
        <w:t>дополнительным целевым статьям и (или) видам расходов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18. Составление проекта бюджета поселения на очередной финансовый год и плановый перио</w:t>
      </w:r>
      <w:r>
        <w:rPr>
          <w:rFonts w:ascii="Times New Roman" w:hAnsi="Times New Roman" w:cs="Times New Roman"/>
          <w:sz w:val="28"/>
          <w:szCs w:val="28"/>
        </w:rPr>
        <w:t>д начинается не позднее, чем за 3</w:t>
      </w:r>
      <w:r w:rsidRPr="00F9656E">
        <w:rPr>
          <w:rFonts w:ascii="Times New Roman" w:hAnsi="Times New Roman" w:cs="Times New Roman"/>
          <w:sz w:val="28"/>
          <w:szCs w:val="28"/>
        </w:rPr>
        <w:t xml:space="preserve"> месяцев до начала очередного финансового года.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При организации составления проекта бюджета поселения соблюдаются следующие основные мероприятия: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разработка прогноза социально-экономического развития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разработка основных направлений бюджетной и налоговой политики;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прогнозирование доходов;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4) планирование бюджетных ассигнований, осуществляемое в порядке и в соответствии с методикой, утверждаемой администрацией поселения, в соответствии с положениями Бюджетного </w:t>
      </w:r>
      <w:hyperlink r:id="rId2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кодекса</w:t>
        </w:r>
      </w:hyperlink>
      <w:r w:rsidRPr="00F9656E">
        <w:rPr>
          <w:rFonts w:ascii="Times New Roman" w:hAnsi="Times New Roman" w:cs="Times New Roman"/>
          <w:sz w:val="28"/>
          <w:szCs w:val="28"/>
        </w:rPr>
        <w:t xml:space="preserve"> и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составление текстовой части проекта решения о бюджете поселения; правовая экспертиза проекта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bookmarkStart w:id="11" w:name="Par266"/>
      <w:bookmarkEnd w:id="11"/>
      <w:r w:rsidRPr="00F9656E">
        <w:rPr>
          <w:rFonts w:ascii="Times New Roman" w:hAnsi="Times New Roman" w:cs="Times New Roman"/>
          <w:sz w:val="28"/>
          <w:szCs w:val="28"/>
        </w:rPr>
        <w:t xml:space="preserve"> 19. В бюджете поселения предусматриваются бюджетные ассигнования на реализацию муниципальных программ поселения, утверждаемых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Сроки реализации муниципальных программ поселения определяются Администрацией поселения в устанавливаемом ею порядке. Порядок принятия решений о разработке муниципальных программ поселения, их формировании и реализации устанавливается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Объем бюджетных ассигнований на финансовое обеспечение реализации муниципальных программ поселения утверждается решением о бюджете поселения на очередной финансовый год и плановый период по соответствующей каждой программе целевой статье расходов бюджета поселения в соответствии с нормативным правовым актом Администрации поселения, утвердившим программу.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Муниципальные программы поселения подлежат приведению в соответствие с решением о бюджете поселения на очередной финансовый год и плановый период не позднее двух месяцев со дня вступления его в силу.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 каждой муниципальной программе поселения ежегодно проводится оценка эффективности ее реализации. Порядок проведения и критерии указанной оценки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ее реализации.</w:t>
      </w:r>
      <w:bookmarkStart w:id="12" w:name="Par274"/>
      <w:bookmarkEnd w:id="12"/>
    </w:p>
    <w:p w:rsidR="0030009A" w:rsidRPr="00F9656E" w:rsidRDefault="0030009A" w:rsidP="001C5531">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20. Осуществление бюджетных инвестиций в объекты капитального строительства муниципальной собственности производится в соответствии с муниципальными программами поселения.</w:t>
      </w: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21. Администрация поселения рассматривает проект бюджета поселения на </w:t>
      </w:r>
      <w:r w:rsidRPr="00F9656E">
        <w:rPr>
          <w:rFonts w:ascii="Times New Roman" w:hAnsi="Times New Roman" w:cs="Times New Roman"/>
          <w:sz w:val="28"/>
          <w:szCs w:val="28"/>
        </w:rPr>
        <w:lastRenderedPageBreak/>
        <w:t>очередной финансовый год и плановый период, другие документы и материалы, представленные одновременно с проектом бюджета поселения, и принимает решение о внесении проекта бюджета поселения в Совет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Default="0030009A" w:rsidP="00944C6C">
      <w:pPr>
        <w:pStyle w:val="ConsPlusNormal"/>
        <w:jc w:val="center"/>
        <w:outlineLvl w:val="2"/>
        <w:rPr>
          <w:rFonts w:ascii="Times New Roman" w:hAnsi="Times New Roman" w:cs="Times New Roman"/>
          <w:sz w:val="28"/>
          <w:szCs w:val="28"/>
        </w:rPr>
      </w:pPr>
      <w:bookmarkStart w:id="13" w:name="Par278"/>
      <w:bookmarkEnd w:id="13"/>
      <w:r w:rsidRPr="00F9656E">
        <w:rPr>
          <w:rFonts w:ascii="Times New Roman" w:hAnsi="Times New Roman" w:cs="Times New Roman"/>
          <w:sz w:val="28"/>
          <w:szCs w:val="28"/>
        </w:rPr>
        <w:t>Глава 5. РАССМОТРЕНИЕ И УТВЕРЖДЕНИЕ ПРОЕКТА БЮДЖЕТА ПОСЕЛЕНИЯ</w:t>
      </w:r>
    </w:p>
    <w:p w:rsidR="0030009A" w:rsidRPr="00F9656E" w:rsidRDefault="0030009A" w:rsidP="007C3B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9656E">
        <w:rPr>
          <w:rFonts w:ascii="Times New Roman" w:hAnsi="Times New Roman" w:cs="Times New Roman"/>
          <w:sz w:val="28"/>
          <w:szCs w:val="28"/>
        </w:rPr>
        <w:t>22. Администрация поселения не позднее 15 но</w:t>
      </w:r>
      <w:r>
        <w:rPr>
          <w:rFonts w:ascii="Times New Roman" w:hAnsi="Times New Roman" w:cs="Times New Roman"/>
          <w:sz w:val="28"/>
          <w:szCs w:val="28"/>
        </w:rPr>
        <w:t>ября текущего года готовит, проводит публичные слушания</w:t>
      </w:r>
      <w:r w:rsidRPr="00F9656E">
        <w:rPr>
          <w:rFonts w:ascii="Times New Roman" w:hAnsi="Times New Roman" w:cs="Times New Roman"/>
          <w:sz w:val="28"/>
          <w:szCs w:val="28"/>
        </w:rPr>
        <w:t xml:space="preserve"> и вносит в Совет депутатов  проект решения о бюджете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23. </w:t>
      </w:r>
      <w:proofErr w:type="gramStart"/>
      <w:r w:rsidRPr="00F9656E">
        <w:rPr>
          <w:rFonts w:ascii="Times New Roman" w:hAnsi="Times New Roman" w:cs="Times New Roman"/>
          <w:sz w:val="28"/>
          <w:szCs w:val="28"/>
        </w:rPr>
        <w:t>Правовые акты Совета  депутатов поселения о внесении изменений в правовые акты о местных налогах, правовые акты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за 10 дней до дня внесения проекта решения о бюджете поселения на очередной финансовый год</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и плановый период в Совет депутатов поселения.</w:t>
      </w:r>
      <w:proofErr w:type="gramEnd"/>
    </w:p>
    <w:p w:rsidR="0030009A" w:rsidRPr="00F9656E" w:rsidRDefault="0030009A" w:rsidP="00944C6C">
      <w:pPr>
        <w:pStyle w:val="ConsPlusNormal"/>
        <w:ind w:firstLine="540"/>
        <w:jc w:val="both"/>
        <w:rPr>
          <w:rFonts w:ascii="Times New Roman" w:hAnsi="Times New Roman" w:cs="Times New Roman"/>
          <w:sz w:val="28"/>
          <w:szCs w:val="28"/>
        </w:rPr>
      </w:pPr>
      <w:bookmarkStart w:id="14" w:name="Par282"/>
      <w:bookmarkEnd w:id="14"/>
      <w:r w:rsidRPr="00F9656E">
        <w:rPr>
          <w:rFonts w:ascii="Times New Roman" w:hAnsi="Times New Roman" w:cs="Times New Roman"/>
          <w:sz w:val="28"/>
          <w:szCs w:val="28"/>
        </w:rPr>
        <w:t>24. Проект решения о бюджете поселения должен содержать следующие показатели и характеристики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прогнозируемый общий объем доходов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общий объем расходов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дефицит (профицит)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перечень главных администраторов доходов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5) перечень главных </w:t>
      </w:r>
      <w:proofErr w:type="gramStart"/>
      <w:r w:rsidRPr="00F9656E">
        <w:rPr>
          <w:rFonts w:ascii="Times New Roman" w:hAnsi="Times New Roman" w:cs="Times New Roman"/>
          <w:sz w:val="28"/>
          <w:szCs w:val="28"/>
        </w:rPr>
        <w:t>администраторов источников финансирования дефицита бюджета</w:t>
      </w:r>
      <w:proofErr w:type="gramEnd"/>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bookmarkStart w:id="15" w:name="Par291"/>
      <w:bookmarkEnd w:id="15"/>
      <w:r w:rsidRPr="00F9656E">
        <w:rPr>
          <w:rFonts w:ascii="Times New Roman" w:hAnsi="Times New Roman" w:cs="Times New Roman"/>
          <w:sz w:val="28"/>
          <w:szCs w:val="28"/>
        </w:rPr>
        <w:t>6) распределение бюджетных ассигнований по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bookmarkStart w:id="16" w:name="Par295"/>
      <w:bookmarkEnd w:id="16"/>
      <w:r w:rsidRPr="00F9656E">
        <w:rPr>
          <w:rFonts w:ascii="Times New Roman" w:hAnsi="Times New Roman" w:cs="Times New Roman"/>
          <w:sz w:val="28"/>
          <w:szCs w:val="28"/>
        </w:rPr>
        <w:t xml:space="preserve">7) распределение бюджетных ассигнований по разделам и подразделам </w:t>
      </w:r>
      <w:hyperlink r:id="rId2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расходов бюджетов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8) ведомственную структуру расходов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9)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10)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30009A" w:rsidRPr="00F9656E" w:rsidRDefault="0030009A" w:rsidP="00944C6C">
      <w:pPr>
        <w:pStyle w:val="ConsPlusNormal"/>
        <w:ind w:firstLine="540"/>
        <w:jc w:val="both"/>
        <w:rPr>
          <w:rFonts w:ascii="Times New Roman" w:hAnsi="Times New Roman" w:cs="Times New Roman"/>
          <w:sz w:val="28"/>
          <w:szCs w:val="28"/>
        </w:rPr>
      </w:pPr>
      <w:bookmarkStart w:id="17" w:name="Par302"/>
      <w:bookmarkEnd w:id="17"/>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 xml:space="preserve">11)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w:t>
      </w:r>
      <w:r w:rsidRPr="00F9656E">
        <w:rPr>
          <w:rFonts w:ascii="Times New Roman" w:hAnsi="Times New Roman" w:cs="Times New Roman"/>
          <w:sz w:val="28"/>
          <w:szCs w:val="28"/>
        </w:rPr>
        <w:lastRenderedPageBreak/>
        <w:t>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F9656E">
        <w:rPr>
          <w:rFonts w:ascii="Times New Roman" w:hAnsi="Times New Roman" w:cs="Times New Roman"/>
          <w:sz w:val="28"/>
          <w:szCs w:val="28"/>
        </w:rPr>
        <w:t xml:space="preserve">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12) источники финансирования дефицита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13) верхний предел муниципального внутреннего долга по состоянию на 1 января года, следующего за очередным финансовым годом и каждым го</w:t>
      </w:r>
      <w:r>
        <w:rPr>
          <w:rFonts w:ascii="Times New Roman" w:hAnsi="Times New Roman" w:cs="Times New Roman"/>
          <w:sz w:val="28"/>
          <w:szCs w:val="28"/>
        </w:rPr>
        <w:t>дом планового периода</w:t>
      </w:r>
      <w:r w:rsidRPr="00F9656E">
        <w:rPr>
          <w:rFonts w:ascii="Times New Roman" w:hAnsi="Times New Roman" w:cs="Times New Roman"/>
          <w:sz w:val="28"/>
          <w:szCs w:val="28"/>
        </w:rPr>
        <w:t>;</w:t>
      </w:r>
    </w:p>
    <w:p w:rsidR="0030009A" w:rsidRPr="00F9656E" w:rsidRDefault="0030009A" w:rsidP="001C5531">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14) программу муниципальных внутренних заимствований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25. </w:t>
      </w:r>
      <w:proofErr w:type="gramStart"/>
      <w:r w:rsidRPr="00F9656E">
        <w:rPr>
          <w:rFonts w:ascii="Times New Roman" w:hAnsi="Times New Roman" w:cs="Times New Roman"/>
          <w:sz w:val="28"/>
          <w:szCs w:val="28"/>
        </w:rPr>
        <w:t>В проекте решения о бюджете поселения может быть установлен объем остатков средств бюджета 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отчетном финансовом году, в объеме, не превышающем сумму остатка неиспользованных бюджетных ассигнований на указанные цели.</w:t>
      </w:r>
      <w:proofErr w:type="gramEnd"/>
    </w:p>
    <w:p w:rsidR="0030009A" w:rsidRPr="00F9656E" w:rsidRDefault="0030009A" w:rsidP="00944C6C">
      <w:pPr>
        <w:pStyle w:val="ConsPlusNormal"/>
        <w:ind w:firstLine="540"/>
        <w:jc w:val="both"/>
        <w:rPr>
          <w:rFonts w:ascii="Times New Roman" w:hAnsi="Times New Roman" w:cs="Times New Roman"/>
          <w:sz w:val="28"/>
          <w:szCs w:val="28"/>
        </w:rPr>
      </w:pPr>
      <w:bookmarkStart w:id="18" w:name="Par308"/>
      <w:bookmarkEnd w:id="18"/>
      <w:r w:rsidRPr="00F9656E">
        <w:rPr>
          <w:rFonts w:ascii="Times New Roman" w:hAnsi="Times New Roman" w:cs="Times New Roman"/>
          <w:sz w:val="28"/>
          <w:szCs w:val="28"/>
        </w:rPr>
        <w:t>26. Одновременно с проектом решения о бюджете поселения Совету  депутатов поселения представляются следующие документы и материалы:</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основные направления бюджетной и налоговой политики;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предварительные итоги социально-экономического развития поселения за истекший период текущего финансо</w:t>
      </w:r>
      <w:r>
        <w:rPr>
          <w:rFonts w:ascii="Times New Roman" w:hAnsi="Times New Roman" w:cs="Times New Roman"/>
          <w:sz w:val="28"/>
          <w:szCs w:val="28"/>
        </w:rPr>
        <w:t>вого года</w:t>
      </w:r>
      <w:r w:rsidRPr="00F9656E">
        <w:rPr>
          <w:rFonts w:ascii="Times New Roman" w:hAnsi="Times New Roman" w:cs="Times New Roman"/>
          <w:sz w:val="28"/>
          <w:szCs w:val="28"/>
        </w:rPr>
        <w:t xml:space="preserve"> и ожидаемые итоги социально-экономического развития поселения за текущий финансовый год;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прогноз социально-экономического развития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пояснительная записка к проекту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верхний предел муниципального долга на конец очередного финансового года и конец каждого года планового периода;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оценка ожидаемого исполнения бюджета поселения за текущий финансовый год;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 предложенные Советом депутатов поселения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30009A" w:rsidRPr="00F9656E" w:rsidRDefault="0030009A" w:rsidP="00944C6C">
      <w:pPr>
        <w:pStyle w:val="ConsPlusNormal"/>
        <w:ind w:firstLine="540"/>
        <w:jc w:val="both"/>
        <w:rPr>
          <w:rFonts w:ascii="Times New Roman" w:hAnsi="Times New Roman" w:cs="Times New Roman"/>
          <w:sz w:val="28"/>
          <w:szCs w:val="28"/>
        </w:rPr>
      </w:pPr>
      <w:bookmarkStart w:id="19" w:name="Par319"/>
      <w:bookmarkEnd w:id="19"/>
      <w:r w:rsidRPr="00F9656E">
        <w:rPr>
          <w:rFonts w:ascii="Times New Roman" w:hAnsi="Times New Roman" w:cs="Times New Roman"/>
          <w:sz w:val="28"/>
          <w:szCs w:val="28"/>
        </w:rPr>
        <w:t>8) паспорта муниципальных программ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27. </w:t>
      </w:r>
      <w:proofErr w:type="gramStart"/>
      <w:r w:rsidRPr="00F9656E">
        <w:rPr>
          <w:rFonts w:ascii="Times New Roman" w:hAnsi="Times New Roman" w:cs="Times New Roman"/>
          <w:sz w:val="28"/>
          <w:szCs w:val="28"/>
        </w:rPr>
        <w:t>В случае если</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в очередном финансовом году и плановом периоде общий объем расходов недостаточен для финансового обеспечения установленных решениями Совета  депутатов расходных обязательств поселения, Администрация поселения вносит в Совет депутатов поселения проекты решений Совета депутатов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депутатов поселения, не обеспеченных источниками</w:t>
      </w:r>
      <w:proofErr w:type="gramEnd"/>
      <w:r w:rsidRPr="00F9656E">
        <w:rPr>
          <w:rFonts w:ascii="Times New Roman" w:hAnsi="Times New Roman" w:cs="Times New Roman"/>
          <w:sz w:val="28"/>
          <w:szCs w:val="28"/>
        </w:rPr>
        <w:t xml:space="preserve"> финансирования в очередном финансовом году и (или) плановом периоде.</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28. С момента представления проекта бюджета поселения в Совет депутатов </w:t>
      </w:r>
      <w:r w:rsidRPr="00F9656E">
        <w:rPr>
          <w:rFonts w:ascii="Times New Roman" w:hAnsi="Times New Roman" w:cs="Times New Roman"/>
          <w:sz w:val="28"/>
          <w:szCs w:val="28"/>
        </w:rPr>
        <w:lastRenderedPageBreak/>
        <w:t>поселения Администрацией поселения принимается решение о подготовке публичных слушаний для рассмотрения проекта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29. </w:t>
      </w:r>
      <w:proofErr w:type="gramStart"/>
      <w:r w:rsidRPr="00F9656E">
        <w:rPr>
          <w:rFonts w:ascii="Times New Roman" w:hAnsi="Times New Roman" w:cs="Times New Roman"/>
          <w:sz w:val="28"/>
          <w:szCs w:val="28"/>
        </w:rPr>
        <w:t>В течение суток</w:t>
      </w:r>
      <w:r>
        <w:rPr>
          <w:rFonts w:ascii="Times New Roman" w:hAnsi="Times New Roman" w:cs="Times New Roman"/>
          <w:sz w:val="28"/>
          <w:szCs w:val="28"/>
        </w:rPr>
        <w:t>,</w:t>
      </w:r>
      <w:r w:rsidRPr="00F9656E">
        <w:rPr>
          <w:rFonts w:ascii="Times New Roman" w:hAnsi="Times New Roman" w:cs="Times New Roman"/>
          <w:sz w:val="28"/>
          <w:szCs w:val="28"/>
        </w:rPr>
        <w:t xml:space="preserve"> со дня внесения проекта решения о бюджете поселения</w:t>
      </w:r>
      <w:r>
        <w:rPr>
          <w:rFonts w:ascii="Times New Roman" w:hAnsi="Times New Roman" w:cs="Times New Roman"/>
          <w:sz w:val="28"/>
          <w:szCs w:val="28"/>
        </w:rPr>
        <w:t>,</w:t>
      </w:r>
      <w:r w:rsidRPr="00F9656E">
        <w:rPr>
          <w:rFonts w:ascii="Times New Roman" w:hAnsi="Times New Roman" w:cs="Times New Roman"/>
          <w:sz w:val="28"/>
          <w:szCs w:val="28"/>
        </w:rPr>
        <w:t xml:space="preserve"> Председатель Совета депутатов поселения направляет его в комиссию </w:t>
      </w:r>
      <w:r>
        <w:rPr>
          <w:rFonts w:ascii="Times New Roman" w:hAnsi="Times New Roman" w:cs="Times New Roman"/>
          <w:sz w:val="28"/>
          <w:szCs w:val="28"/>
        </w:rPr>
        <w:t xml:space="preserve">Совета депутатов поселения </w:t>
      </w:r>
      <w:r w:rsidRPr="00F9656E">
        <w:rPr>
          <w:rFonts w:ascii="Times New Roman" w:hAnsi="Times New Roman" w:cs="Times New Roman"/>
          <w:sz w:val="28"/>
          <w:szCs w:val="28"/>
        </w:rPr>
        <w:t>по бюд</w:t>
      </w:r>
      <w:r>
        <w:rPr>
          <w:rFonts w:ascii="Times New Roman" w:hAnsi="Times New Roman" w:cs="Times New Roman"/>
          <w:sz w:val="28"/>
          <w:szCs w:val="28"/>
        </w:rPr>
        <w:t>жету, налогам и предпринимательству</w:t>
      </w:r>
      <w:r w:rsidRPr="00F9656E">
        <w:rPr>
          <w:rFonts w:ascii="Times New Roman" w:hAnsi="Times New Roman" w:cs="Times New Roman"/>
          <w:sz w:val="28"/>
          <w:szCs w:val="28"/>
        </w:rPr>
        <w:t xml:space="preserve">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бюджете поселения, перечню показателей и характеристик бюджета поселения, предусмотренному </w:t>
      </w:r>
      <w:hyperlink r:id="rId23" w:anchor="Par282" w:tooltip="Ссылка на текущий документ" w:history="1">
        <w:r w:rsidRPr="00F9656E">
          <w:rPr>
            <w:rStyle w:val="a9"/>
            <w:rFonts w:ascii="Times New Roman" w:hAnsi="Times New Roman"/>
            <w:sz w:val="28"/>
            <w:szCs w:val="28"/>
            <w:u w:val="none"/>
          </w:rPr>
          <w:t xml:space="preserve">пунктом </w:t>
        </w:r>
      </w:hyperlink>
      <w:r w:rsidRPr="00F9656E">
        <w:rPr>
          <w:rFonts w:ascii="Times New Roman" w:hAnsi="Times New Roman" w:cs="Times New Roman"/>
          <w:sz w:val="28"/>
          <w:szCs w:val="28"/>
        </w:rPr>
        <w:t>24</w:t>
      </w:r>
      <w:proofErr w:type="gramEnd"/>
      <w:r w:rsidRPr="00F9656E">
        <w:rPr>
          <w:rFonts w:ascii="Times New Roman" w:hAnsi="Times New Roman" w:cs="Times New Roman"/>
          <w:sz w:val="28"/>
          <w:szCs w:val="28"/>
        </w:rPr>
        <w:t xml:space="preserve"> настоящего Положения, а также о соответствии перечня представленных одновременно с проектом решения о бюджете поселения документов и материалов перечню документов и материалов, установленному </w:t>
      </w:r>
      <w:hyperlink r:id="rId24" w:anchor="Par308" w:tooltip="Ссылка на текущий документ" w:history="1">
        <w:r w:rsidRPr="00F9656E">
          <w:rPr>
            <w:rStyle w:val="a9"/>
            <w:rFonts w:ascii="Times New Roman" w:hAnsi="Times New Roman"/>
            <w:sz w:val="28"/>
            <w:szCs w:val="28"/>
            <w:u w:val="none"/>
          </w:rPr>
          <w:t>пунктом</w:t>
        </w:r>
      </w:hyperlink>
      <w:r w:rsidRPr="00F9656E">
        <w:rPr>
          <w:rFonts w:ascii="Times New Roman" w:hAnsi="Times New Roman" w:cs="Times New Roman"/>
          <w:sz w:val="28"/>
          <w:szCs w:val="28"/>
        </w:rPr>
        <w:t xml:space="preserve"> 26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30. Председатель Совета депутатов поселения на основании заключения комиссии по бюджету принимает решение о том, что проект решения о бюджете поселения на очередной финансовый год и плановый период принимается к рассмотрению Совета депутатов поселения либо подлежит возвращению на доработку.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31. В случае несоответствия перечня представленных документов и материалов перечню, установленному </w:t>
      </w:r>
      <w:hyperlink r:id="rId25" w:anchor="Par308" w:tooltip="Ссылка на текущий документ" w:history="1">
        <w:r w:rsidRPr="00F9656E">
          <w:rPr>
            <w:rStyle w:val="a9"/>
            <w:rFonts w:ascii="Times New Roman" w:hAnsi="Times New Roman"/>
            <w:sz w:val="28"/>
            <w:szCs w:val="28"/>
            <w:u w:val="none"/>
          </w:rPr>
          <w:t xml:space="preserve">пунктом </w:t>
        </w:r>
      </w:hyperlink>
      <w:r w:rsidRPr="00F9656E">
        <w:rPr>
          <w:rFonts w:ascii="Times New Roman" w:hAnsi="Times New Roman" w:cs="Times New Roman"/>
          <w:sz w:val="28"/>
          <w:szCs w:val="28"/>
        </w:rPr>
        <w:t>26 настоящего Положения, проект решения о бюджете поселения с мотивированным отказом в течение суток направляется в Администрацию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32. Доработанный проект бюджета поселения со всеми необходимыми документами и материалами должен быть представлен Совету депутатов поселения в 5-дневный срок с момента возвращения.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33. В случае если проект решения о бюджете поселения на очередной финансовый год и плановый период принимается к рассмотрению, Председателем Совета депутатов поселения в течение двух дней с момента получения заключения комиссии по бюджету данный проект направляется в постоянные депутатские комиссии Совета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34. Совет депутатов поселения рассматривает проект бюджета поселения в двух чтениях.</w:t>
      </w:r>
    </w:p>
    <w:p w:rsidR="0030009A"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При отсутствии существенных разногласий на стадии рассмотрения проекта бюджета поселения в Совете депутатов поселения Председателем Совета депутатов поселения может быть принято решение о рассмотрении проекта бюджета поселения в одном чтении. </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В случае принятия решения о рассмотрении проекта бюджета поселения в одном чтении рассмотрение проекта бюджета поселения осуществляется в течение 1 месяца со дня его внесения в Совет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35. Совет депутатов поселения рассматривает проект решения о бюджете поселения на очередной финансовый год и плановый период в первом чтении в течение 15 дней со дня его внесения в Совет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36. </w:t>
      </w:r>
      <w:proofErr w:type="gramStart"/>
      <w:r w:rsidRPr="00F9656E">
        <w:rPr>
          <w:rFonts w:ascii="Times New Roman" w:hAnsi="Times New Roman" w:cs="Times New Roman"/>
          <w:sz w:val="28"/>
          <w:szCs w:val="28"/>
        </w:rPr>
        <w:t xml:space="preserve">В течение 7 дней со дня направления Председателем Совета депутатов поселения проекта решения о бюджете поселения на очередной финансовый год и плановый период в </w:t>
      </w:r>
      <w:r w:rsidR="0039427A">
        <w:rPr>
          <w:rFonts w:ascii="Times New Roman" w:hAnsi="Times New Roman" w:cs="Times New Roman"/>
          <w:sz w:val="28"/>
          <w:szCs w:val="28"/>
        </w:rPr>
        <w:t xml:space="preserve">постоянные депутатские комиссии, </w:t>
      </w:r>
      <w:r w:rsidRPr="00F9656E">
        <w:rPr>
          <w:rFonts w:ascii="Times New Roman" w:hAnsi="Times New Roman" w:cs="Times New Roman"/>
          <w:sz w:val="28"/>
          <w:szCs w:val="28"/>
        </w:rPr>
        <w:t xml:space="preserve">данные комиссии готовят и направляют в комиссию по бюджету заключения по указанному проекту и предложения о принятии или об отклонении представленного проекта, а также </w:t>
      </w:r>
      <w:r w:rsidRPr="00F9656E">
        <w:rPr>
          <w:rFonts w:ascii="Times New Roman" w:hAnsi="Times New Roman" w:cs="Times New Roman"/>
          <w:sz w:val="28"/>
          <w:szCs w:val="28"/>
        </w:rPr>
        <w:lastRenderedPageBreak/>
        <w:t>предложения и рекомендации по предмету первого чтения.</w:t>
      </w:r>
      <w:proofErr w:type="gramEnd"/>
    </w:p>
    <w:p w:rsidR="0030009A" w:rsidRPr="00F9656E" w:rsidRDefault="0030009A" w:rsidP="00944C6C">
      <w:pPr>
        <w:pStyle w:val="ConsPlusNormal"/>
        <w:ind w:firstLine="540"/>
        <w:jc w:val="both"/>
        <w:rPr>
          <w:rFonts w:ascii="Times New Roman" w:hAnsi="Times New Roman" w:cs="Times New Roman"/>
          <w:sz w:val="28"/>
          <w:szCs w:val="28"/>
        </w:rPr>
      </w:pPr>
      <w:bookmarkStart w:id="20" w:name="Par331"/>
      <w:bookmarkEnd w:id="20"/>
      <w:r w:rsidRPr="00F9656E">
        <w:rPr>
          <w:rFonts w:ascii="Times New Roman" w:hAnsi="Times New Roman" w:cs="Times New Roman"/>
          <w:sz w:val="28"/>
          <w:szCs w:val="28"/>
        </w:rPr>
        <w:t>37. При рассмотрении проекта бюджета поселения на очередной финансовый год и плановый период в первом чтении Совет депутатов поселения обсуждает прогноз социально-экономического развития поселения, основные направления бюджетной и налоговой политики, а также следующие характеристики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уточнения показателей утвержденного бюджета, являющихся предметом рассмотрения проекта решения о бюджете поселения на очередной финансовый год и плановый период в первом чтении;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прогнозируемый общий объем доходов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общий объем расходов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верхний предел муниципального долга на конец очередного финансового года и каждого года планового периода;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условно утверждаемые расходы на каждый год планового периода;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6) дефицит (профицит) бюджета поселения на очередной финансовый год и плановый </w:t>
      </w:r>
      <w:proofErr w:type="gramStart"/>
      <w:r w:rsidRPr="00F9656E">
        <w:rPr>
          <w:rFonts w:ascii="Times New Roman" w:hAnsi="Times New Roman" w:cs="Times New Roman"/>
          <w:sz w:val="28"/>
          <w:szCs w:val="28"/>
        </w:rPr>
        <w:t>период</w:t>
      </w:r>
      <w:proofErr w:type="gramEnd"/>
      <w:r w:rsidRPr="00F9656E">
        <w:rPr>
          <w:rFonts w:ascii="Times New Roman" w:hAnsi="Times New Roman" w:cs="Times New Roman"/>
          <w:sz w:val="28"/>
          <w:szCs w:val="28"/>
        </w:rPr>
        <w:t xml:space="preserve"> и источники покрытия дефицита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38. </w:t>
      </w:r>
      <w:proofErr w:type="gramStart"/>
      <w:r w:rsidRPr="00F9656E">
        <w:rPr>
          <w:rFonts w:ascii="Times New Roman" w:hAnsi="Times New Roman" w:cs="Times New Roman"/>
          <w:sz w:val="28"/>
          <w:szCs w:val="28"/>
        </w:rPr>
        <w:t>На основании заключений постоянных депутатских комиссий комиссия по бюджету готовит заключение по указанному проекту, а также проект решения Совета депутатов поселения о принятии в первом чтении проекта решения о бюджете поселения на очередной финансовый год и плановый период, о характеристиках бюджета поселения на очередной финансовый год и плановый период и представляет их на рассмотрение Совету депутатов поселения.</w:t>
      </w:r>
      <w:proofErr w:type="gramEnd"/>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39. При рассмотрении в первом чтении проекта решения о бюджете поселения на очередной финансовый год и плановый период Совет депутатов поселения заслушивает доклад представителя администрации поселения, содоклад председателя комиссии по бюджету и принимает решение об утверждении или об отклонении указанного проекта решения о бюджете поселения в первом чтении. В случае принятия Советом  депутатов поселения указанного проекта решения в первом чтении принимаются характеристики бюджета поселения, указанные в </w:t>
      </w:r>
      <w:hyperlink r:id="rId26" w:anchor="Par331" w:tooltip="Ссылка на текущий документ" w:history="1">
        <w:r w:rsidRPr="00F9656E">
          <w:rPr>
            <w:rStyle w:val="a9"/>
            <w:rFonts w:ascii="Times New Roman" w:hAnsi="Times New Roman"/>
            <w:sz w:val="28"/>
            <w:szCs w:val="28"/>
            <w:u w:val="none"/>
          </w:rPr>
          <w:t xml:space="preserve">пункте </w:t>
        </w:r>
      </w:hyperlink>
      <w:r w:rsidRPr="00F9656E">
        <w:rPr>
          <w:rFonts w:ascii="Times New Roman" w:hAnsi="Times New Roman" w:cs="Times New Roman"/>
          <w:sz w:val="28"/>
          <w:szCs w:val="28"/>
        </w:rPr>
        <w:t>37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40. </w:t>
      </w:r>
      <w:proofErr w:type="gramStart"/>
      <w:r w:rsidRPr="00F9656E">
        <w:rPr>
          <w:rFonts w:ascii="Times New Roman" w:hAnsi="Times New Roman" w:cs="Times New Roman"/>
          <w:sz w:val="28"/>
          <w:szCs w:val="28"/>
        </w:rPr>
        <w:t>В случае отклонения в первом чтении проекта бюджета поселения на очередной финансовый год и плановый период Совет депутатов поселения передает указанный проект в согласительную комиссию по уточнению основных характеристик бюджета поселения (далее - согласительная комиссия) для разработки согласованного варианта основных характеристик бюджета поселения на очередной финансовый год и плановый период в соответствии с предложениями и рекомендациями, изложенными в решении Совета депутатов</w:t>
      </w:r>
      <w:proofErr w:type="gramEnd"/>
      <w:r w:rsidRPr="00F9656E">
        <w:rPr>
          <w:rFonts w:ascii="Times New Roman" w:hAnsi="Times New Roman" w:cs="Times New Roman"/>
          <w:sz w:val="28"/>
          <w:szCs w:val="28"/>
        </w:rPr>
        <w:t xml:space="preserve">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41. В случае отклонения в первом чтении проекта бюджета поселения на очередной финансовый год и плановый период и передачи его в согласительную комиссию предметом работы комиссии является подготовка согласованного варианта основных характеристик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bookmarkStart w:id="21" w:name="Par342"/>
      <w:bookmarkEnd w:id="21"/>
      <w:r w:rsidRPr="00F9656E">
        <w:rPr>
          <w:rFonts w:ascii="Times New Roman" w:hAnsi="Times New Roman" w:cs="Times New Roman"/>
          <w:i/>
          <w:iCs/>
          <w:sz w:val="28"/>
          <w:szCs w:val="28"/>
        </w:rPr>
        <w:t xml:space="preserve">Согласительная комиссия создается из числа депутатов Совета депутатов поселения и представителей, определенных Администрацией поселения, в </w:t>
      </w:r>
      <w:r>
        <w:rPr>
          <w:rFonts w:ascii="Times New Roman" w:hAnsi="Times New Roman" w:cs="Times New Roman"/>
          <w:i/>
          <w:iCs/>
          <w:sz w:val="28"/>
          <w:szCs w:val="28"/>
        </w:rPr>
        <w:lastRenderedPageBreak/>
        <w:t>количестве 8</w:t>
      </w:r>
      <w:r w:rsidRPr="00F9656E">
        <w:rPr>
          <w:rFonts w:ascii="Times New Roman" w:hAnsi="Times New Roman" w:cs="Times New Roman"/>
          <w:i/>
          <w:iCs/>
          <w:sz w:val="28"/>
          <w:szCs w:val="28"/>
        </w:rPr>
        <w:t xml:space="preserve"> человек в равном составе от каждой стороны с обязательным участием Главы поселения и Председателя Совета депутатов поселения</w:t>
      </w:r>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i/>
          <w:iCs/>
          <w:sz w:val="28"/>
          <w:szCs w:val="28"/>
        </w:rPr>
      </w:pPr>
      <w:r w:rsidRPr="00F9656E">
        <w:rPr>
          <w:rFonts w:ascii="Times New Roman" w:hAnsi="Times New Roman" w:cs="Times New Roman"/>
          <w:sz w:val="28"/>
          <w:szCs w:val="28"/>
        </w:rPr>
        <w:t>Решение о персональном составе депутатов, участвующих в работе согласительной комиссии, принимается на заседании комиссии по бюджету</w:t>
      </w:r>
      <w:r w:rsidRPr="00F9656E">
        <w:rPr>
          <w:rFonts w:ascii="Times New Roman" w:hAnsi="Times New Roman" w:cs="Times New Roman"/>
          <w:i/>
          <w:iCs/>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Администрация поселения 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bookmarkStart w:id="22" w:name="Par345"/>
      <w:bookmarkEnd w:id="22"/>
      <w:r w:rsidRPr="00F9656E">
        <w:rPr>
          <w:rFonts w:ascii="Times New Roman" w:hAnsi="Times New Roman" w:cs="Times New Roman"/>
          <w:sz w:val="28"/>
          <w:szCs w:val="28"/>
        </w:rPr>
        <w:t>Администрация поселения определяет время и место заседания согласительной комиссии.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При передаче проекта решения о бюджете поселения на очередной финансовый год и плановый период с разногласиями (замечаниями) в согласительную комиссию согласительная комиссия в течение 3 дней разрабатывает вариант основных характеристик бюджета поселения, согласовывая указанные характеристики.</w:t>
      </w:r>
    </w:p>
    <w:p w:rsidR="0030009A" w:rsidRPr="00F9656E" w:rsidRDefault="0030009A" w:rsidP="00944C6C">
      <w:pPr>
        <w:pStyle w:val="ConsPlusNormal"/>
        <w:ind w:firstLine="540"/>
        <w:jc w:val="both"/>
        <w:rPr>
          <w:rFonts w:ascii="Times New Roman" w:hAnsi="Times New Roman" w:cs="Times New Roman"/>
          <w:sz w:val="28"/>
          <w:szCs w:val="28"/>
        </w:rPr>
      </w:pPr>
      <w:bookmarkStart w:id="23" w:name="Par347"/>
      <w:bookmarkEnd w:id="23"/>
      <w:r w:rsidRPr="00F9656E">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 окончании работы согласительной комиссии Администрация поселения в течение 10 дней вносит на рассмотрение Совету депутатов поселения согласованные варианты поправок бюджета поселения на очередной финансовый год.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Повторное отклонение проекта бюджета поселения Советом депутатов поселения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30009A" w:rsidRPr="00F9656E" w:rsidRDefault="0030009A" w:rsidP="00944C6C">
      <w:pPr>
        <w:pStyle w:val="ConsPlusNormal"/>
        <w:ind w:firstLine="540"/>
        <w:jc w:val="both"/>
        <w:rPr>
          <w:rFonts w:ascii="Times New Roman" w:hAnsi="Times New Roman" w:cs="Times New Roman"/>
          <w:sz w:val="28"/>
          <w:szCs w:val="28"/>
        </w:rPr>
      </w:pPr>
      <w:bookmarkStart w:id="24" w:name="Par350"/>
      <w:bookmarkEnd w:id="24"/>
      <w:r w:rsidRPr="00F9656E">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42. Совет депутатов поселения рассматривает во втором чтении проект решения о бюджете поселения на очередной финансовый год и плановый период в течение 21 дня со дня принятия указанного проекта в первом чтении.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43. При рассмотрении Советом  депутатов поселения проекта решения о бюджете поселения на очередной финансовый год и плановый период во втором чтении утверждаются: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уточнение показателей утвержденного бюджета, являющихся предметом рассмотрения проекта решения о бюджете поселения на очередной финансовый год и плановый период во втором чтении;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приложение к проекту бюджета поселения, устанавливающее перечень главных администраторов доходов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приложение к проекту бюджета поселения, устанавливающее перечень главных </w:t>
      </w:r>
      <w:proofErr w:type="gramStart"/>
      <w:r w:rsidRPr="00F9656E">
        <w:rPr>
          <w:rFonts w:ascii="Times New Roman" w:hAnsi="Times New Roman" w:cs="Times New Roman"/>
          <w:sz w:val="28"/>
          <w:szCs w:val="28"/>
        </w:rPr>
        <w:t>администраторов источников финансирования дефицита бюджета</w:t>
      </w:r>
      <w:proofErr w:type="gramEnd"/>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 xml:space="preserve">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поселения и непрограммным направлениям деятельности), группам (группам и подгруппам) видов расходов </w:t>
      </w:r>
      <w:hyperlink r:id="rId2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w:t>
      </w:r>
      <w:r w:rsidRPr="00F9656E">
        <w:rPr>
          <w:rFonts w:ascii="Times New Roman" w:hAnsi="Times New Roman" w:cs="Times New Roman"/>
          <w:sz w:val="28"/>
          <w:szCs w:val="28"/>
        </w:rPr>
        <w:lastRenderedPageBreak/>
        <w:t>расходов бюджета поселения на очередной финансовый год и плановый период в пределах общего объема расходов бюджета поселения на очередной финансовый год и плановый период, утвержденного в первом чтении, а также</w:t>
      </w:r>
      <w:proofErr w:type="gramEnd"/>
      <w:r w:rsidRPr="00F9656E">
        <w:rPr>
          <w:rFonts w:ascii="Times New Roman" w:hAnsi="Times New Roman" w:cs="Times New Roman"/>
          <w:sz w:val="28"/>
          <w:szCs w:val="28"/>
        </w:rPr>
        <w:t xml:space="preserve"> по разделам и подразделам </w:t>
      </w:r>
      <w:hyperlink r:id="rId2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расходов бюджетов;</w:t>
      </w:r>
    </w:p>
    <w:p w:rsidR="0030009A" w:rsidRPr="00F9656E" w:rsidRDefault="0030009A" w:rsidP="00944C6C">
      <w:pPr>
        <w:pStyle w:val="ConsPlusNormal"/>
        <w:ind w:firstLine="540"/>
        <w:jc w:val="both"/>
        <w:rPr>
          <w:rFonts w:ascii="Times New Roman" w:hAnsi="Times New Roman" w:cs="Times New Roman"/>
          <w:sz w:val="28"/>
          <w:szCs w:val="28"/>
        </w:rPr>
      </w:pPr>
      <w:bookmarkStart w:id="25" w:name="Par360"/>
      <w:bookmarkEnd w:id="25"/>
      <w:r w:rsidRPr="00F9656E">
        <w:rPr>
          <w:rFonts w:ascii="Times New Roman" w:hAnsi="Times New Roman" w:cs="Times New Roman"/>
          <w:sz w:val="28"/>
          <w:szCs w:val="28"/>
        </w:rPr>
        <w:t>5) ведомственная структура расходов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7) объем остатков средств бюджета 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w:t>
      </w:r>
      <w:proofErr w:type="gramEnd"/>
      <w:r w:rsidRPr="00F9656E">
        <w:rPr>
          <w:rFonts w:ascii="Times New Roman" w:hAnsi="Times New Roman" w:cs="Times New Roman"/>
          <w:sz w:val="28"/>
          <w:szCs w:val="28"/>
        </w:rPr>
        <w:t xml:space="preserve"> остатка неиспользованных бюджетных ассигнований на указанные цели;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8)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9) источники финансирования дефицита бюджета поселения на очередной финансовый год и плановый период;</w:t>
      </w:r>
    </w:p>
    <w:p w:rsidR="0030009A" w:rsidRPr="00F9656E" w:rsidRDefault="0030009A" w:rsidP="0018151F">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10) программа муниципальных внутренних заимствований, направляемых на покрытие дефицита бюджета поселения и на погашение муниципальных долговых обязательств на очередной ф</w:t>
      </w:r>
      <w:r>
        <w:rPr>
          <w:rFonts w:ascii="Times New Roman" w:hAnsi="Times New Roman" w:cs="Times New Roman"/>
          <w:sz w:val="28"/>
          <w:szCs w:val="28"/>
        </w:rPr>
        <w:t>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F9656E">
        <w:rPr>
          <w:rFonts w:ascii="Times New Roman" w:hAnsi="Times New Roman" w:cs="Times New Roman"/>
          <w:sz w:val="28"/>
          <w:szCs w:val="28"/>
        </w:rPr>
        <w:t>) текстовые статьи проекта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44. Совет депутатов поселения на основе обсуждения проекта решения о бюджете поселения принимает одно из следующих решений: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утвердить проект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отклонить проект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Проект бюджета поселения, принятый во втором чтении, считается принятым Советом депутатов поселения в целом.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Отклонение проекта бюджета поселения должно быть обоснованным и мотивированным.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45. В случае отклонения проекта решения о бюджете поселения на очередной финансовый год и плановый период во втором чтении, Совет депутатов поселения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поселения на очередной финансовый год и плановый период, исходя из рекомендаций, изложенных в решении Совета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Порядок формирования и работы согласительной комиссии при отклонении проекта бюджета поселения во втором чтении аналогичен порядку формирования и работы согласительной комиссии при отклонении проекта бюджета поселения в первом чтении, установленному в </w:t>
      </w:r>
      <w:hyperlink r:id="rId29" w:anchor="Par342" w:tooltip="Ссылка на текущий документ" w:history="1">
        <w:r w:rsidRPr="00F9656E">
          <w:rPr>
            <w:rStyle w:val="a9"/>
            <w:rFonts w:ascii="Times New Roman" w:hAnsi="Times New Roman"/>
            <w:sz w:val="28"/>
            <w:szCs w:val="28"/>
            <w:u w:val="none"/>
          </w:rPr>
          <w:t>абзацах 2</w:t>
        </w:r>
      </w:hyperlink>
      <w:r w:rsidRPr="00F9656E">
        <w:rPr>
          <w:rFonts w:ascii="Times New Roman" w:hAnsi="Times New Roman" w:cs="Times New Roman"/>
          <w:sz w:val="28"/>
          <w:szCs w:val="28"/>
        </w:rPr>
        <w:t xml:space="preserve"> - </w:t>
      </w:r>
      <w:hyperlink r:id="rId30" w:anchor="Par345" w:tooltip="Ссылка на текущий документ" w:history="1">
        <w:r w:rsidRPr="00F9656E">
          <w:rPr>
            <w:rStyle w:val="a9"/>
            <w:rFonts w:ascii="Times New Roman" w:hAnsi="Times New Roman"/>
            <w:sz w:val="28"/>
            <w:szCs w:val="28"/>
            <w:u w:val="none"/>
          </w:rPr>
          <w:t>5</w:t>
        </w:r>
      </w:hyperlink>
      <w:r w:rsidRPr="00F9656E">
        <w:rPr>
          <w:rFonts w:ascii="Times New Roman" w:hAnsi="Times New Roman" w:cs="Times New Roman"/>
          <w:sz w:val="28"/>
          <w:szCs w:val="28"/>
        </w:rPr>
        <w:t xml:space="preserve">, </w:t>
      </w:r>
      <w:hyperlink r:id="rId31" w:anchor="Par347" w:tooltip="Ссылка на текущий документ" w:history="1">
        <w:r w:rsidRPr="00F9656E">
          <w:rPr>
            <w:rStyle w:val="a9"/>
            <w:rFonts w:ascii="Times New Roman" w:hAnsi="Times New Roman"/>
            <w:sz w:val="28"/>
            <w:szCs w:val="28"/>
            <w:u w:val="none"/>
          </w:rPr>
          <w:t>7</w:t>
        </w:r>
      </w:hyperlink>
      <w:r w:rsidRPr="00F9656E">
        <w:rPr>
          <w:rFonts w:ascii="Times New Roman" w:hAnsi="Times New Roman" w:cs="Times New Roman"/>
          <w:sz w:val="28"/>
          <w:szCs w:val="28"/>
        </w:rPr>
        <w:t xml:space="preserve"> - </w:t>
      </w:r>
      <w:hyperlink r:id="rId32" w:anchor="Par350" w:tooltip="Ссылка на текущий документ" w:history="1">
        <w:r w:rsidRPr="00F9656E">
          <w:rPr>
            <w:rStyle w:val="a9"/>
            <w:rFonts w:ascii="Times New Roman" w:hAnsi="Times New Roman"/>
            <w:sz w:val="28"/>
            <w:szCs w:val="28"/>
            <w:u w:val="none"/>
          </w:rPr>
          <w:t xml:space="preserve">10 пункта </w:t>
        </w:r>
      </w:hyperlink>
      <w:r w:rsidRPr="00F9656E">
        <w:rPr>
          <w:rFonts w:ascii="Times New Roman" w:hAnsi="Times New Roman" w:cs="Times New Roman"/>
          <w:sz w:val="28"/>
          <w:szCs w:val="28"/>
        </w:rPr>
        <w:t>41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При передаче проекта решения о бюджете поселения на очередной финансовый год и плановый период с разногласиями (замечаниями) в согласительную комиссию </w:t>
      </w:r>
      <w:r w:rsidRPr="00F9656E">
        <w:rPr>
          <w:rFonts w:ascii="Times New Roman" w:hAnsi="Times New Roman" w:cs="Times New Roman"/>
          <w:sz w:val="28"/>
          <w:szCs w:val="28"/>
        </w:rPr>
        <w:lastRenderedPageBreak/>
        <w:t>согласительная комиссия в течение 3 дней разрабатывает вариант поправок бюджета поселения на очередной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46. Решение о бюджете поселения после его принятия Советом депутатов поселения подлежит подписанию и опубликованию в официальных средствах массовой информации в порядке, установленном </w:t>
      </w:r>
      <w:hyperlink r:id="rId33" w:tooltip="&quot;Устав Златоустовского городского округа&quot; (принят решением Собрания депутатов Златоустовского городского округа Челябинской области от 23.06.2005 N 10-ЗГО) (ред. от 30.10.2008) (Зарегистрировано в ГУ Минюста РФ по Уральскому федеральному округу 12.12.2005" w:history="1">
        <w:r w:rsidRPr="00F9656E">
          <w:rPr>
            <w:rStyle w:val="a9"/>
            <w:rFonts w:ascii="Times New Roman" w:hAnsi="Times New Roman"/>
            <w:sz w:val="28"/>
            <w:szCs w:val="28"/>
            <w:u w:val="none"/>
          </w:rPr>
          <w:t>Уставом</w:t>
        </w:r>
      </w:hyperlink>
      <w:r w:rsidRPr="00F9656E">
        <w:rPr>
          <w:rFonts w:ascii="Times New Roman" w:hAnsi="Times New Roman" w:cs="Times New Roman"/>
          <w:sz w:val="28"/>
          <w:szCs w:val="28"/>
        </w:rPr>
        <w:t xml:space="preserve">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сельского поселения и иными нормативными правовыми актами.</w:t>
      </w:r>
    </w:p>
    <w:p w:rsidR="0030009A" w:rsidRPr="00F9656E" w:rsidRDefault="0030009A" w:rsidP="00944C6C">
      <w:pPr>
        <w:pStyle w:val="ConsPlusNormal"/>
        <w:ind w:firstLine="540"/>
        <w:jc w:val="both"/>
        <w:rPr>
          <w:rFonts w:ascii="Times New Roman" w:hAnsi="Times New Roman" w:cs="Times New Roman"/>
          <w:sz w:val="28"/>
          <w:szCs w:val="28"/>
        </w:rPr>
      </w:pPr>
      <w:bookmarkStart w:id="26" w:name="Par377"/>
      <w:bookmarkEnd w:id="26"/>
      <w:r w:rsidRPr="00F9656E">
        <w:rPr>
          <w:rFonts w:ascii="Times New Roman" w:hAnsi="Times New Roman" w:cs="Times New Roman"/>
          <w:sz w:val="28"/>
          <w:szCs w:val="28"/>
        </w:rPr>
        <w:t>47. Если решение Совета депутатов поселения о бюджете поселения не вступило в силу с начала текущего финансового года: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Администрация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иные показатели, определяемые решением о бюджете поселения, применяются участниками бюджетного процесса поселения в размерах (нормативах) и порядке, которые были установлены решением о бюджете поселения на отчетный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bookmarkStart w:id="27" w:name="Par380"/>
      <w:bookmarkEnd w:id="27"/>
      <w:r w:rsidRPr="00F9656E">
        <w:rPr>
          <w:rFonts w:ascii="Times New Roman" w:hAnsi="Times New Roman" w:cs="Times New Roman"/>
          <w:sz w:val="28"/>
          <w:szCs w:val="28"/>
        </w:rPr>
        <w:t>48. Если решение о бюджете поселения не вступило в силу через три месяца после начала финансового года, Администрация поселения организует исполнение бюджета поселения при соблюдении условий, определенных пунктом 47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При этом запрещается: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 доводить лимиты бюджетных обязательств и бюджетные ассигнования на бюджетные инвестиции и </w:t>
      </w:r>
      <w:proofErr w:type="gramStart"/>
      <w:r w:rsidRPr="00F9656E">
        <w:rPr>
          <w:rFonts w:ascii="Times New Roman" w:hAnsi="Times New Roman" w:cs="Times New Roman"/>
          <w:sz w:val="28"/>
          <w:szCs w:val="28"/>
        </w:rPr>
        <w:t>субсидии</w:t>
      </w:r>
      <w:proofErr w:type="gramEnd"/>
      <w:r w:rsidRPr="00F9656E">
        <w:rPr>
          <w:rFonts w:ascii="Times New Roman" w:hAnsi="Times New Roman" w:cs="Times New Roman"/>
          <w:sz w:val="28"/>
          <w:szCs w:val="28"/>
        </w:rPr>
        <w:t xml:space="preserve"> юридическим и физическим лицам;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осуществлять заимствования в размере более одной восьмой объема заимствований предыдущего финансового года в расчете на квартал;</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формировать резервные фонды.</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49. Указанные в </w:t>
      </w:r>
      <w:hyperlink r:id="rId34" w:anchor="Par377" w:tooltip="Ссылка на текущий документ" w:history="1">
        <w:r w:rsidRPr="00F9656E">
          <w:rPr>
            <w:rStyle w:val="a9"/>
            <w:rFonts w:ascii="Times New Roman" w:hAnsi="Times New Roman"/>
            <w:sz w:val="28"/>
            <w:szCs w:val="28"/>
            <w:u w:val="none"/>
          </w:rPr>
          <w:t xml:space="preserve">пунктах </w:t>
        </w:r>
      </w:hyperlink>
      <w:r w:rsidRPr="00F9656E">
        <w:rPr>
          <w:rFonts w:ascii="Times New Roman" w:hAnsi="Times New Roman" w:cs="Times New Roman"/>
          <w:sz w:val="28"/>
          <w:szCs w:val="28"/>
        </w:rPr>
        <w:t xml:space="preserve">47 и </w:t>
      </w:r>
      <w:hyperlink r:id="rId35" w:anchor="Par380" w:tooltip="Ссылка на текущий документ" w:history="1">
        <w:r w:rsidRPr="00F9656E">
          <w:rPr>
            <w:rStyle w:val="a9"/>
            <w:rFonts w:ascii="Times New Roman" w:hAnsi="Times New Roman"/>
            <w:sz w:val="28"/>
            <w:szCs w:val="28"/>
            <w:u w:val="none"/>
          </w:rPr>
          <w:t>48</w:t>
        </w:r>
      </w:hyperlink>
      <w:r w:rsidRPr="00F9656E">
        <w:rPr>
          <w:rFonts w:ascii="Times New Roman" w:hAnsi="Times New Roman" w:cs="Times New Roman"/>
          <w:sz w:val="28"/>
          <w:szCs w:val="28"/>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50. </w:t>
      </w:r>
      <w:proofErr w:type="gramStart"/>
      <w:r w:rsidRPr="00F9656E">
        <w:rPr>
          <w:rFonts w:ascii="Times New Roman" w:hAnsi="Times New Roman" w:cs="Times New Roman"/>
          <w:sz w:val="28"/>
          <w:szCs w:val="28"/>
        </w:rPr>
        <w:t xml:space="preserve">Если решение о бюджете поселения вступает в силу после начала текущего финансового года и исполнение бюджета поселения до вступления в силу указанного решения осуществляется в соответствии с </w:t>
      </w:r>
      <w:hyperlink r:id="rId36" w:anchor="Par377" w:tooltip="Ссылка на текущий документ" w:history="1">
        <w:r w:rsidRPr="00F9656E">
          <w:rPr>
            <w:rStyle w:val="a9"/>
            <w:rFonts w:ascii="Times New Roman" w:hAnsi="Times New Roman"/>
            <w:sz w:val="28"/>
            <w:szCs w:val="28"/>
            <w:u w:val="none"/>
          </w:rPr>
          <w:t xml:space="preserve">пунктами </w:t>
        </w:r>
      </w:hyperlink>
      <w:r w:rsidRPr="00F9656E">
        <w:rPr>
          <w:rFonts w:ascii="Times New Roman" w:hAnsi="Times New Roman" w:cs="Times New Roman"/>
          <w:sz w:val="28"/>
          <w:szCs w:val="28"/>
        </w:rPr>
        <w:t>47 - 48 настоящего Положения, в течение 1 месяца со дня вступления в силу указанного решения Администрация поселения представляет на рассмотрение и утверждение Совета депутатов поселения проект решения о внесении изменений и дополнений</w:t>
      </w:r>
      <w:proofErr w:type="gramEnd"/>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в решение о бюджете поселения, уточняющий показатели бюджета поселения с учетом результатов исполнения бюджета поселения за период временного управления бюджетом.</w:t>
      </w:r>
      <w:proofErr w:type="gramEnd"/>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51. Указанный проект решения рассматривается и утверждается Советом депутатов поселения в срок, не превышающий 15 дней со дня его представления.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52. Проекты решений Совета депутатов поселения о внесении изменений и дополнений в решение о бюджете поселения рассматриваются Советом депутатов поселения по представлению Администрации поселения либо при наличии ее заключения на очередном заседании Совета депутатов поселения, но не позднее последнего дня месяца внесения изменений и дополнений на рассмотрение в Совет </w:t>
      </w:r>
      <w:r w:rsidRPr="00F9656E">
        <w:rPr>
          <w:rFonts w:ascii="Times New Roman" w:hAnsi="Times New Roman" w:cs="Times New Roman"/>
          <w:sz w:val="28"/>
          <w:szCs w:val="28"/>
        </w:rPr>
        <w:lastRenderedPageBreak/>
        <w:t>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сведения об исполнении бюджета поселения за истекший отчетный период текущего финансового года;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пояснительная записка с обоснованием предлагаемых изменений в решение о бюджете поселения на текущий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В случае внесения на рассмотрение проекта решения о внесении изменений в решение о бюджете поселения в связи с поступлением в 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поселения в текущем финансовом году и оценка ожидаемого исполнения бюджета поселения в текущем финансовом году.</w:t>
      </w:r>
      <w:proofErr w:type="gramEnd"/>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Проекты решений о внесении изменений и дополнений в решение о бюджете поселения вносятся на рассмотрение Совету  депутатов поселения не </w:t>
      </w:r>
      <w:proofErr w:type="gramStart"/>
      <w:r w:rsidRPr="00F9656E">
        <w:rPr>
          <w:rFonts w:ascii="Times New Roman" w:hAnsi="Times New Roman" w:cs="Times New Roman"/>
          <w:sz w:val="28"/>
          <w:szCs w:val="28"/>
        </w:rPr>
        <w:t>позднее</w:t>
      </w:r>
      <w:proofErr w:type="gramEnd"/>
      <w:r w:rsidRPr="00F9656E">
        <w:rPr>
          <w:rFonts w:ascii="Times New Roman" w:hAnsi="Times New Roman" w:cs="Times New Roman"/>
          <w:sz w:val="28"/>
          <w:szCs w:val="28"/>
        </w:rPr>
        <w:t xml:space="preserve"> чем за 15 дней до дня очередного заседания Совета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В исключительных случаях, при наличии необходимости срочного расходования средств бюджета поселения, расходование которых невозможно было предвидеть заранее, проекты решений о внесении изменений и дополнений в решение о бюджете поселения могут вноситься в Совет депутатов поселения позднее установленного настоящим пунктом срока, но не позднее 5 дней до дня очередного заседания Совета депутатов поселения.</w:t>
      </w:r>
      <w:proofErr w:type="gramEnd"/>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1"/>
        <w:rPr>
          <w:rFonts w:ascii="Times New Roman" w:hAnsi="Times New Roman" w:cs="Times New Roman"/>
          <w:sz w:val="28"/>
          <w:szCs w:val="28"/>
        </w:rPr>
      </w:pPr>
      <w:bookmarkStart w:id="28" w:name="Par396"/>
      <w:bookmarkEnd w:id="28"/>
      <w:r w:rsidRPr="00F9656E">
        <w:rPr>
          <w:rFonts w:ascii="Times New Roman" w:hAnsi="Times New Roman" w:cs="Times New Roman"/>
          <w:sz w:val="28"/>
          <w:szCs w:val="28"/>
        </w:rPr>
        <w:t>Раздел 4. ИСПОЛНЕНИЕ БЮДЖЕТА ПОСЕЛЕНИЯ</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2"/>
        <w:rPr>
          <w:rFonts w:ascii="Times New Roman" w:hAnsi="Times New Roman" w:cs="Times New Roman"/>
          <w:sz w:val="28"/>
          <w:szCs w:val="28"/>
        </w:rPr>
      </w:pPr>
      <w:bookmarkStart w:id="29" w:name="Par398"/>
      <w:bookmarkEnd w:id="29"/>
      <w:r w:rsidRPr="00F9656E">
        <w:rPr>
          <w:rFonts w:ascii="Times New Roman" w:hAnsi="Times New Roman" w:cs="Times New Roman"/>
          <w:sz w:val="28"/>
          <w:szCs w:val="28"/>
        </w:rPr>
        <w:t>Глава 6. ОСНОВЫ ИСПОЛНЕНИЯ БЮДЖЕТА ПОСЕЛЕНИЯ</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53. Исполнение бюджета поселения организует Администрация поселения на основе сводной бюджетной росписи и кассового плана. Бюджет исполняется на основе единства кассы и подведомственности расходов.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54. Порядок составления и ведения сводной бюджетной росписи устанавливается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Утверждение сводной бюджетной росписи и внесение изменений в нее осуществляются главой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55. Утвержденные показатели сводной бюджетной росписи должны соответствовать решению о бюджете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56. В случае принятия решения Советом депутатов поселения о внесении изменений в решение о бюджете поселения глава поселения утверждает соответствующие изменения в сводную бюджетную роспись.</w:t>
      </w:r>
    </w:p>
    <w:p w:rsidR="0030009A" w:rsidRPr="00F9656E" w:rsidRDefault="0030009A" w:rsidP="00944C6C">
      <w:pPr>
        <w:pStyle w:val="ConsPlusNormal"/>
        <w:ind w:firstLine="540"/>
        <w:jc w:val="both"/>
        <w:rPr>
          <w:rFonts w:ascii="Times New Roman" w:hAnsi="Times New Roman" w:cs="Times New Roman"/>
          <w:sz w:val="28"/>
          <w:szCs w:val="28"/>
        </w:rPr>
      </w:pPr>
      <w:bookmarkStart w:id="30" w:name="Par405"/>
      <w:bookmarkEnd w:id="30"/>
      <w:r w:rsidRPr="00E12942">
        <w:rPr>
          <w:rFonts w:ascii="Times New Roman" w:hAnsi="Times New Roman" w:cs="Times New Roman"/>
          <w:sz w:val="28"/>
          <w:szCs w:val="28"/>
        </w:rPr>
        <w:t>57.</w:t>
      </w:r>
      <w:r w:rsidRPr="00F9656E">
        <w:rPr>
          <w:rFonts w:ascii="Times New Roman" w:hAnsi="Times New Roman" w:cs="Times New Roman"/>
          <w:sz w:val="28"/>
          <w:szCs w:val="28"/>
        </w:rPr>
        <w:t xml:space="preserve"> В сводную бюджетную роспись могут быть внесены изменения в соответствии с решениями главы поселения</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без внесения изменений в решение о бюджете поселения:</w:t>
      </w:r>
    </w:p>
    <w:p w:rsidR="0030009A" w:rsidRPr="00F9656E" w:rsidRDefault="0030009A" w:rsidP="00944C6C">
      <w:pPr>
        <w:pStyle w:val="ConsPlusNormal"/>
        <w:ind w:firstLine="540"/>
        <w:jc w:val="both"/>
        <w:rPr>
          <w:rFonts w:ascii="Times New Roman" w:hAnsi="Times New Roman" w:cs="Times New Roman"/>
          <w:sz w:val="28"/>
          <w:szCs w:val="28"/>
        </w:rPr>
      </w:pPr>
      <w:bookmarkStart w:id="31" w:name="Par406"/>
      <w:bookmarkEnd w:id="31"/>
      <w:r w:rsidRPr="00F9656E">
        <w:rPr>
          <w:rFonts w:ascii="Times New Roman" w:hAnsi="Times New Roman" w:cs="Times New Roman"/>
          <w:sz w:val="28"/>
          <w:szCs w:val="28"/>
        </w:rPr>
        <w:t xml:space="preserve">1) в случае недостаточности бюджетных ассигнований для исполнения публичных нормативных обязательств поселения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w:t>
      </w:r>
      <w:r w:rsidRPr="00F9656E">
        <w:rPr>
          <w:rFonts w:ascii="Times New Roman" w:hAnsi="Times New Roman" w:cs="Times New Roman"/>
          <w:sz w:val="28"/>
          <w:szCs w:val="28"/>
        </w:rPr>
        <w:lastRenderedPageBreak/>
        <w:t>текущем финансовом году;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в случае изменения состава или полномочий (функций) главных распорядит</w:t>
      </w:r>
      <w:r>
        <w:rPr>
          <w:rFonts w:ascii="Times New Roman" w:hAnsi="Times New Roman" w:cs="Times New Roman"/>
          <w:sz w:val="28"/>
          <w:szCs w:val="28"/>
        </w:rPr>
        <w:t>елей бюджетных средств</w:t>
      </w:r>
      <w:r w:rsidRPr="00F9656E">
        <w:rPr>
          <w:rFonts w:ascii="Times New Roman" w:hAnsi="Times New Roman" w:cs="Times New Roman"/>
          <w:sz w:val="28"/>
          <w:szCs w:val="28"/>
        </w:rPr>
        <w:t>,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w:t>
      </w:r>
      <w:r>
        <w:rPr>
          <w:rFonts w:ascii="Times New Roman" w:hAnsi="Times New Roman" w:cs="Times New Roman"/>
          <w:sz w:val="28"/>
          <w:szCs w:val="28"/>
        </w:rPr>
        <w:t>едств резервных фондов</w:t>
      </w:r>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bookmarkStart w:id="32" w:name="Par411"/>
      <w:bookmarkEnd w:id="32"/>
      <w:proofErr w:type="gramStart"/>
      <w:r w:rsidRPr="00F9656E">
        <w:rPr>
          <w:rFonts w:ascii="Times New Roman" w:hAnsi="Times New Roman" w:cs="Times New Roman"/>
          <w:sz w:val="28"/>
          <w:szCs w:val="28"/>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w:t>
      </w:r>
      <w:proofErr w:type="gramEnd"/>
      <w:r w:rsidRPr="00F9656E">
        <w:rPr>
          <w:rFonts w:ascii="Times New Roman" w:hAnsi="Times New Roman" w:cs="Times New Roman"/>
          <w:sz w:val="28"/>
          <w:szCs w:val="28"/>
        </w:rPr>
        <w:t xml:space="preserve">) видов расходов </w:t>
      </w:r>
      <w:hyperlink r:id="rId37"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расходов бюджета на текущий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4) в случае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w:t>
      </w:r>
      <w:proofErr w:type="gramEnd"/>
      <w:r w:rsidRPr="00F9656E">
        <w:rPr>
          <w:rFonts w:ascii="Times New Roman" w:hAnsi="Times New Roman" w:cs="Times New Roman"/>
          <w:sz w:val="28"/>
          <w:szCs w:val="28"/>
        </w:rPr>
        <w:t xml:space="preserve"> расходов не превышает 10 процентов;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6) в случае проведения реструктуризации муниципального долга в соответствии с Бюджетным </w:t>
      </w:r>
      <w:hyperlink r:id="rId3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w:t>
      </w:r>
    </w:p>
    <w:p w:rsidR="0030009A" w:rsidRPr="00F9656E" w:rsidRDefault="0030009A" w:rsidP="00124E30">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предусмотренных на</w:t>
      </w:r>
      <w:r>
        <w:rPr>
          <w:rFonts w:ascii="Times New Roman" w:hAnsi="Times New Roman" w:cs="Times New Roman"/>
          <w:sz w:val="28"/>
          <w:szCs w:val="28"/>
        </w:rPr>
        <w:t xml:space="preserve"> соответствующий финансовый год.</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58.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30009A" w:rsidRPr="00F9656E" w:rsidRDefault="0030009A" w:rsidP="00944C6C">
      <w:pPr>
        <w:pStyle w:val="ConsPlusNormal"/>
        <w:ind w:firstLine="540"/>
        <w:jc w:val="both"/>
        <w:rPr>
          <w:rFonts w:ascii="Times New Roman" w:hAnsi="Times New Roman" w:cs="Times New Roman"/>
          <w:sz w:val="28"/>
          <w:szCs w:val="28"/>
        </w:rPr>
      </w:pPr>
      <w:bookmarkStart w:id="33" w:name="Par421"/>
      <w:bookmarkEnd w:id="33"/>
      <w:r w:rsidRPr="00F9656E">
        <w:rPr>
          <w:rFonts w:ascii="Times New Roman" w:hAnsi="Times New Roman" w:cs="Times New Roman"/>
          <w:sz w:val="28"/>
          <w:szCs w:val="28"/>
        </w:rPr>
        <w:t xml:space="preserve">59.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w:t>
      </w:r>
      <w:hyperlink r:id="rId39"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расходов бюджета.</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 xml:space="preserve">Порядком составления и ведения сводной бюджетной росписи может быть </w:t>
      </w:r>
      <w:r w:rsidRPr="00F9656E">
        <w:rPr>
          <w:rFonts w:ascii="Times New Roman" w:hAnsi="Times New Roman" w:cs="Times New Roman"/>
          <w:sz w:val="28"/>
          <w:szCs w:val="28"/>
        </w:rPr>
        <w:lastRenderedPageBreak/>
        <w:t xml:space="preserve">предусмотрено утверждение показателей сводной бюджетной росписи по кодам элементов (подгрупп и элементов) видов расходов </w:t>
      </w:r>
      <w:hyperlink r:id="rId4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расходов бюджетов, кодам расходов </w:t>
      </w:r>
      <w:hyperlink r:id="rId41"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4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 управления, главных распорядителей бюджетных средств.</w:t>
      </w:r>
      <w:proofErr w:type="gramEnd"/>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60.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3" w:anchor="Par377" w:tooltip="Ссылка на текущий документ" w:history="1">
        <w:r w:rsidRPr="00F9656E">
          <w:rPr>
            <w:rStyle w:val="a9"/>
            <w:rFonts w:ascii="Times New Roman" w:hAnsi="Times New Roman"/>
            <w:sz w:val="28"/>
            <w:szCs w:val="28"/>
            <w:u w:val="none"/>
          </w:rPr>
          <w:t xml:space="preserve">пунктами </w:t>
        </w:r>
      </w:hyperlink>
      <w:r w:rsidRPr="00F9656E">
        <w:rPr>
          <w:rFonts w:ascii="Times New Roman" w:hAnsi="Times New Roman" w:cs="Times New Roman"/>
          <w:sz w:val="28"/>
          <w:szCs w:val="28"/>
        </w:rPr>
        <w:t>47 - 48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44" w:anchor="Par405" w:tooltip="Ссылка на текущий документ" w:history="1">
        <w:r w:rsidRPr="00F9656E">
          <w:rPr>
            <w:rStyle w:val="a9"/>
            <w:rFonts w:ascii="Times New Roman" w:hAnsi="Times New Roman"/>
            <w:sz w:val="28"/>
            <w:szCs w:val="28"/>
            <w:u w:val="none"/>
          </w:rPr>
          <w:t xml:space="preserve">пункте </w:t>
        </w:r>
      </w:hyperlink>
      <w:r w:rsidRPr="00F9656E">
        <w:rPr>
          <w:rFonts w:ascii="Times New Roman" w:hAnsi="Times New Roman" w:cs="Times New Roman"/>
          <w:sz w:val="28"/>
          <w:szCs w:val="28"/>
        </w:rPr>
        <w:t>57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61.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62.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63. Под кассовым планом понимается прогноз кассовых поступлений в бюджет и кассовых выплат из бюджета в текущем финансовом году.</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Составление и ведение кассового плана осуществляется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64. Исполнение бюджета поселения по доходам предусматривает:</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 xml:space="preserve">1) зачисление на </w:t>
      </w:r>
      <w:r w:rsidRPr="00F9656E">
        <w:rPr>
          <w:rFonts w:ascii="Times New Roman" w:hAnsi="Times New Roman" w:cs="Times New Roman"/>
          <w:i/>
          <w:iCs/>
          <w:sz w:val="28"/>
          <w:szCs w:val="28"/>
        </w:rPr>
        <w:t xml:space="preserve">единый </w:t>
      </w:r>
      <w:r w:rsidRPr="00F9656E">
        <w:rPr>
          <w:rFonts w:ascii="Times New Roman" w:hAnsi="Times New Roman" w:cs="Times New Roman"/>
          <w:sz w:val="28"/>
          <w:szCs w:val="28"/>
        </w:rPr>
        <w:t xml:space="preserve">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5"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w:t>
      </w:r>
      <w:r w:rsidRPr="00F9656E">
        <w:rPr>
          <w:rFonts w:ascii="Times New Roman" w:hAnsi="Times New Roman" w:cs="Times New Roman"/>
          <w:i/>
          <w:iCs/>
          <w:sz w:val="28"/>
          <w:szCs w:val="28"/>
        </w:rPr>
        <w:t xml:space="preserve"> </w:t>
      </w:r>
      <w:r w:rsidRPr="00F9656E">
        <w:rPr>
          <w:rFonts w:ascii="Times New Roman" w:hAnsi="Times New Roman" w:cs="Times New Roman"/>
          <w:sz w:val="28"/>
          <w:szCs w:val="28"/>
        </w:rPr>
        <w:t>Федерации и иными</w:t>
      </w:r>
      <w:r w:rsidRPr="00F9656E">
        <w:rPr>
          <w:rFonts w:ascii="Times New Roman" w:hAnsi="Times New Roman" w:cs="Times New Roman"/>
          <w:i/>
          <w:iCs/>
          <w:sz w:val="28"/>
          <w:szCs w:val="28"/>
        </w:rPr>
        <w:t xml:space="preserve"> </w:t>
      </w:r>
      <w:r w:rsidRPr="00F9656E">
        <w:rPr>
          <w:rFonts w:ascii="Times New Roman" w:hAnsi="Times New Roman" w:cs="Times New Roman"/>
          <w:sz w:val="28"/>
          <w:szCs w:val="28"/>
        </w:rPr>
        <w:t xml:space="preserve">федеральными законами, законами Челябинской области, решением о бюджете поселения, иными муниципальными правовыми актами, принятыми в соответствии с положениями Бюджетного </w:t>
      </w:r>
      <w:hyperlink r:id="rId46"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кодекса</w:t>
        </w:r>
      </w:hyperlink>
      <w:r w:rsidRPr="00F9656E">
        <w:rPr>
          <w:rFonts w:ascii="Times New Roman" w:hAnsi="Times New Roman" w:cs="Times New Roman"/>
          <w:sz w:val="28"/>
          <w:szCs w:val="28"/>
        </w:rPr>
        <w:t xml:space="preserve"> Российской Федерации, со счетов органов</w:t>
      </w:r>
      <w:proofErr w:type="gramEnd"/>
      <w:r w:rsidRPr="00F9656E">
        <w:rPr>
          <w:rFonts w:ascii="Times New Roman" w:hAnsi="Times New Roman" w:cs="Times New Roman"/>
          <w:sz w:val="28"/>
          <w:szCs w:val="28"/>
        </w:rPr>
        <w:t xml:space="preserve"> Федерального казначейства и иных поступлений в бюджет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зачет излишне уплаченных или излишне взысканных сумм в соответствии с </w:t>
      </w:r>
      <w:r w:rsidRPr="00F9656E">
        <w:rPr>
          <w:rFonts w:ascii="Times New Roman" w:hAnsi="Times New Roman" w:cs="Times New Roman"/>
          <w:sz w:val="28"/>
          <w:szCs w:val="28"/>
        </w:rPr>
        <w:lastRenderedPageBreak/>
        <w:t>законодательством Российской Федерации;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уточнение главным администратором (администратором) доходов бюджета поселения платежей в бюджет поселения;</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9656E">
        <w:rPr>
          <w:rFonts w:ascii="Times New Roman" w:hAnsi="Times New Roman" w:cs="Times New Roman"/>
          <w:sz w:val="28"/>
          <w:szCs w:val="28"/>
        </w:rPr>
        <w:t xml:space="preserve"> системы Российской Федерации, в порядке, установленном Министерством финансов Российской Федерации.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65. Исполнение бюджета по расходам осуществляется в порядке, установленном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Исполнение бюджета по расходам предусматривает:</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принятие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подтверждение денежных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санкционирование оплаты денежных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подтверждение исполнения денежных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66. Получатель бюджетных средств</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принимает бюджетные обязательства в пределах</w:t>
      </w:r>
      <w:r w:rsidR="00934B14">
        <w:rPr>
          <w:rFonts w:ascii="Times New Roman" w:hAnsi="Times New Roman" w:cs="Times New Roman"/>
          <w:sz w:val="28"/>
          <w:szCs w:val="28"/>
        </w:rPr>
        <w:t>,</w:t>
      </w:r>
      <w:r w:rsidRPr="00F9656E">
        <w:rPr>
          <w:rFonts w:ascii="Times New Roman" w:hAnsi="Times New Roman" w:cs="Times New Roman"/>
          <w:sz w:val="28"/>
          <w:szCs w:val="28"/>
        </w:rPr>
        <w:t xml:space="preserve"> доведенных до него лимитов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67. Получатель бюджетных средств</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69. Оплата денежных обязательств (за исключением денежных обязательств по публичным нормативным обязательствам) осуществляется в пределах доведенных лимитов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70. Оплата денежных обязательств по публичным нормативным обязательствам может осуществляться в пределах доведенных бюджетных ассигнований.</w:t>
      </w:r>
    </w:p>
    <w:p w:rsidR="0030009A" w:rsidRPr="00F9656E" w:rsidRDefault="0030009A" w:rsidP="00944C6C">
      <w:pPr>
        <w:pStyle w:val="ConsPlusNormal"/>
        <w:ind w:firstLine="540"/>
        <w:jc w:val="both"/>
        <w:rPr>
          <w:rFonts w:ascii="Times New Roman" w:hAnsi="Times New Roman" w:cs="Times New Roman"/>
          <w:i/>
          <w:iCs/>
          <w:sz w:val="28"/>
          <w:szCs w:val="28"/>
        </w:rPr>
      </w:pPr>
      <w:r w:rsidRPr="00F9656E">
        <w:rPr>
          <w:rFonts w:ascii="Times New Roman" w:hAnsi="Times New Roman" w:cs="Times New Roman"/>
          <w:sz w:val="28"/>
          <w:szCs w:val="28"/>
        </w:rPr>
        <w:t xml:space="preserve">71. Подтверждение исполнения денежных обязательств осуществляется на основании платежных документов, подтверждающих списание денежных средств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F9656E">
        <w:rPr>
          <w:rFonts w:ascii="Times New Roman" w:hAnsi="Times New Roman" w:cs="Times New Roman"/>
          <w:sz w:val="28"/>
          <w:szCs w:val="28"/>
        </w:rPr>
        <w:t>неденежных</w:t>
      </w:r>
      <w:proofErr w:type="spellEnd"/>
      <w:r w:rsidRPr="00F9656E">
        <w:rPr>
          <w:rFonts w:ascii="Times New Roman" w:hAnsi="Times New Roman" w:cs="Times New Roman"/>
          <w:sz w:val="28"/>
          <w:szCs w:val="28"/>
        </w:rPr>
        <w:t xml:space="preserve"> операций по исполнению денежных обязательств получателей бюджетных средств</w:t>
      </w:r>
      <w:r w:rsidRPr="00F9656E">
        <w:rPr>
          <w:rFonts w:ascii="Times New Roman" w:hAnsi="Times New Roman" w:cs="Times New Roman"/>
          <w:i/>
          <w:iCs/>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73. Утверждение бюджетной росписи и внесение изменений в нее осуществляются главным распорядителем (распорядителем)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7" w:anchor="Par377" w:tooltip="Ссылка на текущий документ" w:history="1">
        <w:r w:rsidRPr="00F9656E">
          <w:rPr>
            <w:rStyle w:val="a9"/>
            <w:rFonts w:ascii="Times New Roman" w:hAnsi="Times New Roman"/>
            <w:sz w:val="28"/>
            <w:szCs w:val="28"/>
            <w:u w:val="none"/>
          </w:rPr>
          <w:t xml:space="preserve">пунктами </w:t>
        </w:r>
      </w:hyperlink>
      <w:r w:rsidRPr="00F9656E">
        <w:rPr>
          <w:rFonts w:ascii="Times New Roman" w:hAnsi="Times New Roman" w:cs="Times New Roman"/>
          <w:sz w:val="28"/>
          <w:szCs w:val="28"/>
        </w:rPr>
        <w:t>47 - 48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bookmarkStart w:id="34" w:name="Par458"/>
      <w:bookmarkEnd w:id="34"/>
      <w:r w:rsidRPr="00F9656E">
        <w:rPr>
          <w:rFonts w:ascii="Times New Roman" w:hAnsi="Times New Roman" w:cs="Times New Roman"/>
          <w:sz w:val="28"/>
          <w:szCs w:val="28"/>
        </w:rPr>
        <w:t xml:space="preserve">74.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w:t>
      </w:r>
      <w:hyperlink r:id="rId4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 управления.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Изменение показателей, утвержденных бюджетной росписью по расходам главного распорядителя бюджетных средств</w:t>
      </w:r>
      <w:r>
        <w:rPr>
          <w:rFonts w:ascii="Times New Roman" w:hAnsi="Times New Roman" w:cs="Times New Roman"/>
          <w:sz w:val="28"/>
          <w:szCs w:val="28"/>
        </w:rPr>
        <w:t>,</w:t>
      </w:r>
      <w:r w:rsidRPr="00F9656E">
        <w:rPr>
          <w:rFonts w:ascii="Times New Roman" w:hAnsi="Times New Roman" w:cs="Times New Roman"/>
          <w:sz w:val="28"/>
          <w:szCs w:val="28"/>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75. Изменение показателей, утвержденных бюджетной росписью по расходам распорядителя бюджетных средств</w:t>
      </w:r>
      <w:r>
        <w:rPr>
          <w:rFonts w:ascii="Times New Roman" w:hAnsi="Times New Roman" w:cs="Times New Roman"/>
          <w:sz w:val="28"/>
          <w:szCs w:val="28"/>
        </w:rPr>
        <w:t>,</w:t>
      </w:r>
      <w:r w:rsidRPr="00F9656E">
        <w:rPr>
          <w:rFonts w:ascii="Times New Roman" w:hAnsi="Times New Roman" w:cs="Times New Roman"/>
          <w:sz w:val="28"/>
          <w:szCs w:val="28"/>
        </w:rPr>
        <w:t xml:space="preserve">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76. 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30009A" w:rsidRPr="00F9656E" w:rsidRDefault="0030009A" w:rsidP="000B4F81">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77. Учет операций по исполнению бюджета поселения, осуществляемых участниками бюджетного процесса поселения в рамках их бюджетных полномочий, производится на лицевых счетах, открываемых в Федеральном казначействе или Финансовом управлении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Лицевые счета, открываемые в Финансовом управлении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открываются и ведутся в порядке, установленном Финансовым управлением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w:t>
      </w:r>
      <w:bookmarkStart w:id="35" w:name="Par471"/>
      <w:bookmarkEnd w:id="35"/>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F9656E">
        <w:rPr>
          <w:rFonts w:ascii="Times New Roman" w:hAnsi="Times New Roman" w:cs="Times New Roman"/>
          <w:sz w:val="28"/>
          <w:szCs w:val="28"/>
        </w:rPr>
        <w:t>. В случае и порядке, установленных администрацией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F9656E">
        <w:rPr>
          <w:rFonts w:ascii="Times New Roman" w:hAnsi="Times New Roman" w:cs="Times New Roman"/>
          <w:sz w:val="28"/>
          <w:szCs w:val="28"/>
        </w:rPr>
        <w:t>дств пр</w:t>
      </w:r>
      <w:proofErr w:type="gramEnd"/>
      <w:r w:rsidRPr="00F9656E">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F9656E">
        <w:rPr>
          <w:rFonts w:ascii="Times New Roman" w:hAnsi="Times New Roman" w:cs="Times New Roman"/>
          <w:sz w:val="28"/>
          <w:szCs w:val="28"/>
        </w:rPr>
        <w:t xml:space="preserve">. Предельные объемы финансирования устанавливаются в целом в </w:t>
      </w:r>
      <w:r w:rsidRPr="00F9656E">
        <w:rPr>
          <w:rFonts w:ascii="Times New Roman" w:hAnsi="Times New Roman" w:cs="Times New Roman"/>
          <w:sz w:val="28"/>
          <w:szCs w:val="28"/>
        </w:rPr>
        <w:lastRenderedPageBreak/>
        <w:t>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w:t>
      </w:r>
      <w:proofErr w:type="gramEnd"/>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предусмотренном</w:t>
      </w:r>
      <w:proofErr w:type="gramEnd"/>
      <w:r w:rsidRPr="00F9656E">
        <w:rPr>
          <w:rFonts w:ascii="Times New Roman" w:hAnsi="Times New Roman" w:cs="Times New Roman"/>
          <w:sz w:val="28"/>
          <w:szCs w:val="28"/>
        </w:rPr>
        <w:t xml:space="preserve"> </w:t>
      </w:r>
      <w:hyperlink r:id="rId49" w:anchor="Par406" w:tooltip="Ссылка на текущий документ" w:history="1">
        <w:r w:rsidRPr="00F9656E">
          <w:rPr>
            <w:rStyle w:val="a9"/>
            <w:rFonts w:ascii="Times New Roman" w:hAnsi="Times New Roman"/>
            <w:sz w:val="28"/>
            <w:szCs w:val="28"/>
            <w:u w:val="none"/>
          </w:rPr>
          <w:t xml:space="preserve">подпунктом 1 пункта </w:t>
        </w:r>
      </w:hyperlink>
      <w:r w:rsidRPr="00F9656E">
        <w:rPr>
          <w:rFonts w:ascii="Times New Roman" w:hAnsi="Times New Roman" w:cs="Times New Roman"/>
          <w:sz w:val="28"/>
          <w:szCs w:val="28"/>
        </w:rPr>
        <w:t>57 настоящего Положения.</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50"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пунктом 5 статьи 242</w:t>
        </w:r>
      </w:hyperlink>
      <w:r w:rsidRPr="00F9656E">
        <w:rPr>
          <w:rFonts w:ascii="Times New Roman" w:hAnsi="Times New Roman" w:cs="Times New Roman"/>
          <w:sz w:val="28"/>
          <w:szCs w:val="28"/>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соответственно</w:t>
      </w:r>
      <w:proofErr w:type="gramEnd"/>
      <w:r w:rsidRPr="00F9656E">
        <w:rPr>
          <w:rFonts w:ascii="Times New Roman" w:hAnsi="Times New Roman" w:cs="Times New Roman"/>
          <w:sz w:val="28"/>
          <w:szCs w:val="28"/>
        </w:rPr>
        <w:t xml:space="preserve">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F9656E">
        <w:rPr>
          <w:rFonts w:ascii="Times New Roman" w:hAnsi="Times New Roman" w:cs="Times New Roman"/>
          <w:sz w:val="28"/>
          <w:szCs w:val="28"/>
        </w:rPr>
        <w:t xml:space="preserve">.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w:t>
      </w:r>
      <w:hyperlink r:id="rId51"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Исполнение судебных актов, предусматривающих обращение взыскания на средства бюджета поселения, их учет и хранение осуществляются Администрацией поселения в порядке, установленном Бюджетным </w:t>
      </w:r>
      <w:hyperlink r:id="rId52"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F9656E">
        <w:rPr>
          <w:rFonts w:ascii="Times New Roman" w:hAnsi="Times New Roman" w:cs="Times New Roman"/>
          <w:sz w:val="28"/>
          <w:szCs w:val="28"/>
        </w:rPr>
        <w:t xml:space="preserve">. Операции по исполнению бюджета поселения завершаются 31 декабря, за исключением операций, указанных в </w:t>
      </w:r>
      <w:hyperlink r:id="rId53"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пункте 2 статьи 242</w:t>
        </w:r>
      </w:hyperlink>
      <w:r w:rsidRPr="00F9656E">
        <w:rPr>
          <w:rFonts w:ascii="Times New Roman" w:hAnsi="Times New Roman" w:cs="Times New Roman"/>
          <w:sz w:val="28"/>
          <w:szCs w:val="28"/>
        </w:rPr>
        <w:t xml:space="preserve"> Бюджетного кодекса Российской Федерации. </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F9656E">
        <w:rPr>
          <w:rFonts w:ascii="Times New Roman" w:hAnsi="Times New Roman" w:cs="Times New Roman"/>
          <w:sz w:val="28"/>
          <w:szCs w:val="28"/>
        </w:rPr>
        <w:t>. 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действующего законодательства.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Pr="00F9656E">
        <w:rPr>
          <w:rFonts w:ascii="Times New Roman" w:hAnsi="Times New Roman" w:cs="Times New Roman"/>
          <w:sz w:val="28"/>
          <w:szCs w:val="28"/>
        </w:rPr>
        <w:t>.</w:t>
      </w:r>
      <w:r w:rsidR="00934B14">
        <w:rPr>
          <w:rFonts w:ascii="Times New Roman" w:hAnsi="Times New Roman" w:cs="Times New Roman"/>
          <w:sz w:val="28"/>
          <w:szCs w:val="28"/>
        </w:rPr>
        <w:t xml:space="preserve"> </w:t>
      </w:r>
      <w:r w:rsidRPr="00F9656E">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w:t>
      </w:r>
      <w:r w:rsidRPr="00F9656E">
        <w:rPr>
          <w:rFonts w:ascii="Times New Roman" w:hAnsi="Times New Roman" w:cs="Times New Roman"/>
          <w:i/>
          <w:iCs/>
          <w:sz w:val="28"/>
          <w:szCs w:val="28"/>
        </w:rPr>
        <w:t xml:space="preserve"> </w:t>
      </w:r>
      <w:r w:rsidRPr="00F9656E">
        <w:rPr>
          <w:rFonts w:ascii="Times New Roman" w:hAnsi="Times New Roman" w:cs="Times New Roman"/>
          <w:sz w:val="28"/>
          <w:szCs w:val="28"/>
        </w:rPr>
        <w:t>счет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ind w:firstLine="540"/>
        <w:jc w:val="both"/>
        <w:rPr>
          <w:rFonts w:ascii="Times New Roman" w:hAnsi="Times New Roman" w:cs="Times New Roman"/>
          <w:sz w:val="28"/>
          <w:szCs w:val="28"/>
        </w:rPr>
      </w:pPr>
    </w:p>
    <w:p w:rsidR="0030009A" w:rsidRPr="00F9656E" w:rsidRDefault="0030009A" w:rsidP="00944C6C">
      <w:pPr>
        <w:pStyle w:val="ConsPlusNormal"/>
        <w:jc w:val="center"/>
        <w:outlineLvl w:val="2"/>
        <w:rPr>
          <w:rFonts w:ascii="Times New Roman" w:hAnsi="Times New Roman" w:cs="Times New Roman"/>
          <w:sz w:val="28"/>
          <w:szCs w:val="28"/>
        </w:rPr>
      </w:pPr>
      <w:bookmarkStart w:id="36" w:name="Par485"/>
      <w:bookmarkEnd w:id="36"/>
      <w:r w:rsidRPr="00F9656E">
        <w:rPr>
          <w:rFonts w:ascii="Times New Roman" w:hAnsi="Times New Roman" w:cs="Times New Roman"/>
          <w:sz w:val="28"/>
          <w:szCs w:val="28"/>
        </w:rPr>
        <w:t>Глава 7. СОСТАВЛЕНИЕ, ВНЕШНЯЯ ПРОВЕРКА,</w:t>
      </w:r>
    </w:p>
    <w:p w:rsidR="0030009A" w:rsidRPr="00F9656E" w:rsidRDefault="0030009A" w:rsidP="00944C6C">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lastRenderedPageBreak/>
        <w:t>РАССМОТРЕНИЕ И УТВЕРЖДЕНИЕ БЮДЖЕТНОЙ ОТЧЕТНОСТИ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F9656E">
        <w:rPr>
          <w:rFonts w:ascii="Times New Roman" w:hAnsi="Times New Roman" w:cs="Times New Roman"/>
          <w:sz w:val="28"/>
          <w:szCs w:val="28"/>
        </w:rPr>
        <w:t xml:space="preserve">. </w:t>
      </w:r>
      <w:proofErr w:type="gramStart"/>
      <w:r w:rsidRPr="00F9656E">
        <w:rPr>
          <w:rFonts w:ascii="Times New Roman" w:hAnsi="Times New Roman" w:cs="Times New Roman"/>
          <w:sz w:val="28"/>
          <w:szCs w:val="28"/>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roofErr w:type="gramEnd"/>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Pr="00F9656E">
        <w:rPr>
          <w:rFonts w:ascii="Times New Roman" w:hAnsi="Times New Roman" w:cs="Times New Roman"/>
          <w:sz w:val="28"/>
          <w:szCs w:val="28"/>
        </w:rPr>
        <w:t>. Бюджетная отчетность поселения включает:</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отчет об исполнении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баланс исполнения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отчет о финансовых результатах деятельности;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отчет о движении денежных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пояснительную записку.</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Pr="00F9656E">
        <w:rPr>
          <w:rFonts w:ascii="Times New Roman" w:hAnsi="Times New Roman" w:cs="Times New Roman"/>
          <w:sz w:val="28"/>
          <w:szCs w:val="28"/>
        </w:rPr>
        <w:t xml:space="preserve">.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w:t>
      </w:r>
      <w:hyperlink r:id="rId54"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классификацией</w:t>
        </w:r>
      </w:hyperlink>
      <w:r w:rsidRPr="00F9656E">
        <w:rPr>
          <w:rFonts w:ascii="Times New Roman" w:hAnsi="Times New Roman" w:cs="Times New Roman"/>
          <w:sz w:val="28"/>
          <w:szCs w:val="28"/>
        </w:rPr>
        <w:t xml:space="preserve"> Российской Федерации.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Баланс исполнения бюджета поселения содержит данные о нефинансовых и финансовых активах поселения, обязательствах поселения на первый и последний день отчетного периода по счетам плана счетов бюджетного учета.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55"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 управления.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Отчет о движении денежных средств отражает операции по счету бюджета поселения по кодам </w:t>
      </w:r>
      <w:hyperlink r:id="rId56"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 управления.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Pr="00F9656E">
        <w:rPr>
          <w:rFonts w:ascii="Times New Roman" w:hAnsi="Times New Roman" w:cs="Times New Roman"/>
          <w:sz w:val="28"/>
          <w:szCs w:val="28"/>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Pr="00F9656E">
        <w:rPr>
          <w:rFonts w:ascii="Times New Roman" w:hAnsi="Times New Roman" w:cs="Times New Roman"/>
          <w:sz w:val="28"/>
          <w:szCs w:val="28"/>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Главные администраторы бюджетных средств</w:t>
      </w:r>
      <w:r w:rsidR="0039427A">
        <w:rPr>
          <w:rFonts w:ascii="Times New Roman" w:hAnsi="Times New Roman" w:cs="Times New Roman"/>
          <w:sz w:val="28"/>
          <w:szCs w:val="28"/>
        </w:rPr>
        <w:t>,</w:t>
      </w:r>
      <w:r w:rsidRPr="00F9656E">
        <w:rPr>
          <w:rFonts w:ascii="Times New Roman" w:hAnsi="Times New Roman" w:cs="Times New Roman"/>
          <w:sz w:val="28"/>
          <w:szCs w:val="28"/>
        </w:rPr>
        <w:t xml:space="preserve"> представляют сводную бюджетную отчетность в Администрацию поселения в установленные им сроки.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Pr="00F9656E">
        <w:rPr>
          <w:rFonts w:ascii="Times New Roman" w:hAnsi="Times New Roman" w:cs="Times New Roman"/>
          <w:sz w:val="28"/>
          <w:szCs w:val="28"/>
        </w:rPr>
        <w:t>. 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является ежеквартальным.</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F9656E">
        <w:rPr>
          <w:rFonts w:ascii="Times New Roman" w:hAnsi="Times New Roman" w:cs="Times New Roman"/>
          <w:sz w:val="28"/>
          <w:szCs w:val="28"/>
        </w:rPr>
        <w:t xml:space="preserve">. Отчет об исполнении бюджета поселения за первый квартал, полугодие и </w:t>
      </w:r>
      <w:r w:rsidRPr="00F9656E">
        <w:rPr>
          <w:rFonts w:ascii="Times New Roman" w:hAnsi="Times New Roman" w:cs="Times New Roman"/>
          <w:sz w:val="28"/>
          <w:szCs w:val="28"/>
        </w:rPr>
        <w:lastRenderedPageBreak/>
        <w:t xml:space="preserve">девять месяцев текущего финансового года утверждается Администрацией поселения и направляется в Совет депутатов поселения и Контрольно-ревизионную комиссию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F9656E">
        <w:rPr>
          <w:rFonts w:ascii="Times New Roman" w:hAnsi="Times New Roman" w:cs="Times New Roman"/>
          <w:sz w:val="28"/>
          <w:szCs w:val="28"/>
        </w:rPr>
        <w:t>.</w:t>
      </w:r>
      <w:r w:rsidR="00934B14">
        <w:rPr>
          <w:rFonts w:ascii="Times New Roman" w:hAnsi="Times New Roman" w:cs="Times New Roman"/>
          <w:sz w:val="28"/>
          <w:szCs w:val="28"/>
        </w:rPr>
        <w:t xml:space="preserve"> </w:t>
      </w:r>
      <w:r w:rsidRPr="00F9656E">
        <w:rPr>
          <w:rFonts w:ascii="Times New Roman" w:hAnsi="Times New Roman" w:cs="Times New Roman"/>
          <w:sz w:val="28"/>
          <w:szCs w:val="28"/>
        </w:rPr>
        <w:t>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F9656E">
        <w:rPr>
          <w:rFonts w:ascii="Times New Roman" w:hAnsi="Times New Roman" w:cs="Times New Roman"/>
          <w:sz w:val="28"/>
          <w:szCs w:val="28"/>
        </w:rPr>
        <w:t xml:space="preserve">. Внешняя проверка годового отчета об исполнении бюджета поселения осуществляется Контрольно-ревизионной комиссией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по соглашению, заключенному с Контрольно-ревизионной комиссией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о передаче полномочий по осуществлению внешнего финансового контроля, с соблюдением требований Бюджетного </w:t>
      </w:r>
      <w:hyperlink r:id="rId5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кодекса</w:t>
        </w:r>
      </w:hyperlink>
      <w:r w:rsidRPr="00F9656E">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Pr="00F9656E">
        <w:rPr>
          <w:rFonts w:ascii="Times New Roman" w:hAnsi="Times New Roman" w:cs="Times New Roman"/>
          <w:sz w:val="28"/>
          <w:szCs w:val="28"/>
        </w:rPr>
        <w:t>. Администрация поселения представляет от</w:t>
      </w:r>
      <w:r>
        <w:rPr>
          <w:rFonts w:ascii="Times New Roman" w:hAnsi="Times New Roman" w:cs="Times New Roman"/>
          <w:sz w:val="28"/>
          <w:szCs w:val="28"/>
        </w:rPr>
        <w:t>чет об исполнении бюджета поселе</w:t>
      </w:r>
      <w:r w:rsidRPr="00F9656E">
        <w:rPr>
          <w:rFonts w:ascii="Times New Roman" w:hAnsi="Times New Roman" w:cs="Times New Roman"/>
          <w:sz w:val="28"/>
          <w:szCs w:val="28"/>
        </w:rPr>
        <w:t>ния и иные документы, предусмотренные настоящим Положением, одновременно с годовым отчетом об исполнении бюджета поселения в Контрольно-ревизионную комиссию для подготовки заключения на него не позднее 1 апреля текущего года.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Подготовка заключения на годовой отчет об исполнении бюджета поселения проводится в срок, не превышающий 1 месяц.</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Контрольно-ревизионная комиссия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готовит заключение на отчет об исполнении бюджета поселения с учетом данных внешней проверки годовой отчетности главных администраторов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Pr="00F9656E">
        <w:rPr>
          <w:rFonts w:ascii="Times New Roman" w:hAnsi="Times New Roman" w:cs="Times New Roman"/>
          <w:sz w:val="28"/>
          <w:szCs w:val="28"/>
        </w:rPr>
        <w:t>. Заключение на годовой отчет об исполнении бюджета поселения представляется Контрольно-ревизионной комиссией в Совет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Pr="00F9656E">
        <w:rPr>
          <w:rFonts w:ascii="Times New Roman" w:hAnsi="Times New Roman" w:cs="Times New Roman"/>
          <w:sz w:val="28"/>
          <w:szCs w:val="28"/>
        </w:rPr>
        <w:t>. Годовой отчет об исполнении бюджета поселения подлежит утверждению решением Совета депутатов поселения.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Pr="00F9656E">
        <w:rPr>
          <w:rFonts w:ascii="Times New Roman" w:hAnsi="Times New Roman" w:cs="Times New Roman"/>
          <w:sz w:val="28"/>
          <w:szCs w:val="28"/>
        </w:rPr>
        <w:t xml:space="preserve">. Годовой отчет об исполнении бюджета поселения с проектом решения Совета депутатов поселения об исполнении бюджета поселения представляется в Совет депутатов поселения не позднее 1 мая текущего года вместе с пояснительной запиской, в которой должны быть отражены причины отклонения показателей </w:t>
      </w:r>
      <w:proofErr w:type="gramStart"/>
      <w:r w:rsidRPr="00F9656E">
        <w:rPr>
          <w:rFonts w:ascii="Times New Roman" w:hAnsi="Times New Roman" w:cs="Times New Roman"/>
          <w:sz w:val="28"/>
          <w:szCs w:val="28"/>
        </w:rPr>
        <w:t>от</w:t>
      </w:r>
      <w:proofErr w:type="gramEnd"/>
      <w:r w:rsidRPr="00F9656E">
        <w:rPr>
          <w:rFonts w:ascii="Times New Roman" w:hAnsi="Times New Roman" w:cs="Times New Roman"/>
          <w:sz w:val="28"/>
          <w:szCs w:val="28"/>
        </w:rPr>
        <w:t xml:space="preserve"> утвержденных, а также со следующими материалами, содержащими информацию:</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о расходовании средств резервного фонда Администрации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о предоставлении муниципальных гарантий;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3) о муниципальных заимствованиях по видам заимствований;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о состоянии муниципального внутреннего долга на первый и последний день отчетного финансового года;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5) о наложенных взысканиях за нарушения бюджетного законодательства.</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Pr="00F9656E">
        <w:rPr>
          <w:rFonts w:ascii="Times New Roman" w:hAnsi="Times New Roman" w:cs="Times New Roman"/>
          <w:sz w:val="28"/>
          <w:szCs w:val="28"/>
        </w:rPr>
        <w:t xml:space="preserve">.  Глава поселения одновременно с внесением в Совет  депутатов поселения годового отчета об исполнении бюджета поселения публикует проект решения Совета депутатов поселения об исполнении бюджета поселения в официальных печатных изданиях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Pr="00F9656E">
        <w:rPr>
          <w:rFonts w:ascii="Times New Roman" w:hAnsi="Times New Roman" w:cs="Times New Roman"/>
          <w:sz w:val="28"/>
          <w:szCs w:val="28"/>
        </w:rPr>
        <w:t>. По результатам рассмотрения годового отчета об исп</w:t>
      </w:r>
      <w:r>
        <w:rPr>
          <w:rFonts w:ascii="Times New Roman" w:hAnsi="Times New Roman" w:cs="Times New Roman"/>
          <w:sz w:val="28"/>
          <w:szCs w:val="28"/>
        </w:rPr>
        <w:t xml:space="preserve">олнении бюджета </w:t>
      </w:r>
      <w:r>
        <w:rPr>
          <w:rFonts w:ascii="Times New Roman" w:hAnsi="Times New Roman" w:cs="Times New Roman"/>
          <w:sz w:val="28"/>
          <w:szCs w:val="28"/>
        </w:rPr>
        <w:lastRenderedPageBreak/>
        <w:t>поселения Совет</w:t>
      </w:r>
      <w:r w:rsidRPr="00F9656E">
        <w:rPr>
          <w:rFonts w:ascii="Times New Roman" w:hAnsi="Times New Roman" w:cs="Times New Roman"/>
          <w:sz w:val="28"/>
          <w:szCs w:val="28"/>
        </w:rPr>
        <w:t xml:space="preserve"> депутатов поселения принимает решение об утверждении либо отклонении решения об исполнении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В случае отклонения Советом депутатов поселения проекта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Pr="00F9656E">
        <w:rPr>
          <w:rFonts w:ascii="Times New Roman" w:hAnsi="Times New Roman" w:cs="Times New Roman"/>
          <w:sz w:val="28"/>
          <w:szCs w:val="28"/>
        </w:rPr>
        <w:t>.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доходов бюджета поселения по кодам </w:t>
      </w:r>
      <w:hyperlink r:id="rId58"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доходов бюджетов;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доходов бюджета поселения по кодам видов доходов, подвидов доходов, </w:t>
      </w:r>
      <w:hyperlink r:id="rId59"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 управления, относящихся к доходам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расходов бюджета поселения по ведомственной структуре расходов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расходов бюджета поселения по разделам и подразделам </w:t>
      </w:r>
      <w:hyperlink r:id="rId60"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расходов бюджетов;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источников финансирования дефицита бюджета поселения по кодам </w:t>
      </w:r>
      <w:hyperlink r:id="rId61"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proofErr w:type="gramStart"/>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источников финансирования дефицитов бюджетов</w:t>
      </w:r>
      <w:proofErr w:type="gramEnd"/>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источников финансирования дефицита бюджета поселения по кодам групп, подгрупп, статей, видов </w:t>
      </w:r>
      <w:proofErr w:type="gramStart"/>
      <w:r w:rsidRPr="00F9656E">
        <w:rPr>
          <w:rFonts w:ascii="Times New Roman" w:hAnsi="Times New Roman" w:cs="Times New Roman"/>
          <w:sz w:val="28"/>
          <w:szCs w:val="28"/>
        </w:rPr>
        <w:t xml:space="preserve">источников финансирования дефицитов бюджетов </w:t>
      </w:r>
      <w:hyperlink r:id="rId62"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операций сектора государственного</w:t>
      </w:r>
      <w:proofErr w:type="gramEnd"/>
      <w:r w:rsidRPr="00F9656E">
        <w:rPr>
          <w:rFonts w:ascii="Times New Roman" w:hAnsi="Times New Roman" w:cs="Times New Roman"/>
          <w:sz w:val="28"/>
          <w:szCs w:val="28"/>
        </w:rPr>
        <w:t xml:space="preserve"> управления, относящихся к источникам финансирования дефицитов бюджетов.</w:t>
      </w:r>
    </w:p>
    <w:p w:rsidR="0030009A" w:rsidRPr="00F9656E" w:rsidRDefault="0030009A" w:rsidP="00944C6C">
      <w:pPr>
        <w:pStyle w:val="ConsPlusNormal"/>
        <w:jc w:val="both"/>
        <w:rPr>
          <w:rFonts w:ascii="Times New Roman" w:hAnsi="Times New Roman" w:cs="Times New Roman"/>
          <w:sz w:val="28"/>
          <w:szCs w:val="28"/>
        </w:rPr>
      </w:pPr>
    </w:p>
    <w:p w:rsidR="0030009A" w:rsidRPr="00F9656E" w:rsidRDefault="0030009A" w:rsidP="00944C6C">
      <w:pPr>
        <w:pStyle w:val="ConsPlusNormal"/>
        <w:jc w:val="center"/>
        <w:outlineLvl w:val="1"/>
        <w:rPr>
          <w:rFonts w:ascii="Times New Roman" w:hAnsi="Times New Roman" w:cs="Times New Roman"/>
          <w:sz w:val="28"/>
          <w:szCs w:val="28"/>
        </w:rPr>
      </w:pPr>
      <w:bookmarkStart w:id="37" w:name="Par533"/>
      <w:bookmarkEnd w:id="37"/>
      <w:r w:rsidRPr="00F9656E">
        <w:rPr>
          <w:rFonts w:ascii="Times New Roman" w:hAnsi="Times New Roman" w:cs="Times New Roman"/>
          <w:sz w:val="28"/>
          <w:szCs w:val="28"/>
        </w:rPr>
        <w:t>Раздел 5. МУНИЦИПАЛЬНЫЙ ФИНАНСОВЫЙ КОНТРОЛЬ В ПОСЕЛЕНИИ</w:t>
      </w:r>
    </w:p>
    <w:p w:rsidR="0030009A" w:rsidRPr="00F9656E" w:rsidRDefault="0030009A" w:rsidP="00944C6C">
      <w:pPr>
        <w:pStyle w:val="ConsPlusNormal"/>
        <w:jc w:val="center"/>
        <w:outlineLvl w:val="2"/>
        <w:rPr>
          <w:rFonts w:ascii="Times New Roman" w:hAnsi="Times New Roman" w:cs="Times New Roman"/>
          <w:sz w:val="28"/>
          <w:szCs w:val="28"/>
        </w:rPr>
      </w:pPr>
      <w:bookmarkStart w:id="38" w:name="Par535"/>
      <w:bookmarkEnd w:id="38"/>
      <w:r w:rsidRPr="00F9656E">
        <w:rPr>
          <w:rFonts w:ascii="Times New Roman" w:hAnsi="Times New Roman" w:cs="Times New Roman"/>
          <w:sz w:val="28"/>
          <w:szCs w:val="28"/>
        </w:rPr>
        <w:t>Глава 8. ВИДЫ И ОБЪЕКТЫ МУНИЦИПАЛЬНОГО ФИНАНСОВОГО КОНТРОЛЯ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Pr="00F9656E">
        <w:rPr>
          <w:rFonts w:ascii="Times New Roman" w:hAnsi="Times New Roman" w:cs="Times New Roman"/>
          <w:sz w:val="28"/>
          <w:szCs w:val="28"/>
        </w:rPr>
        <w:t>. Муниципальный финансовый контроль в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В поселении осуществляются следующие виды муниципального финансового контроля: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внешний;</w:t>
      </w:r>
      <w:r>
        <w:rPr>
          <w:rFonts w:ascii="Times New Roman" w:hAnsi="Times New Roman" w:cs="Times New Roman"/>
          <w:sz w:val="28"/>
          <w:szCs w:val="28"/>
        </w:rPr>
        <w:t xml:space="preserve"> </w:t>
      </w:r>
      <w:r w:rsidRPr="00F9656E">
        <w:rPr>
          <w:rFonts w:ascii="Times New Roman" w:hAnsi="Times New Roman" w:cs="Times New Roman"/>
          <w:sz w:val="28"/>
          <w:szCs w:val="28"/>
        </w:rPr>
        <w:t>внутренний;</w:t>
      </w:r>
      <w:r>
        <w:rPr>
          <w:rFonts w:ascii="Times New Roman" w:hAnsi="Times New Roman" w:cs="Times New Roman"/>
          <w:sz w:val="28"/>
          <w:szCs w:val="28"/>
        </w:rPr>
        <w:t xml:space="preserve"> </w:t>
      </w:r>
      <w:r w:rsidRPr="00F9656E">
        <w:rPr>
          <w:rFonts w:ascii="Times New Roman" w:hAnsi="Times New Roman" w:cs="Times New Roman"/>
          <w:sz w:val="28"/>
          <w:szCs w:val="28"/>
        </w:rPr>
        <w:t>предварительный;</w:t>
      </w:r>
      <w:r>
        <w:rPr>
          <w:rFonts w:ascii="Times New Roman" w:hAnsi="Times New Roman" w:cs="Times New Roman"/>
          <w:sz w:val="28"/>
          <w:szCs w:val="28"/>
        </w:rPr>
        <w:t xml:space="preserve"> </w:t>
      </w:r>
      <w:r w:rsidRPr="00F9656E">
        <w:rPr>
          <w:rFonts w:ascii="Times New Roman" w:hAnsi="Times New Roman" w:cs="Times New Roman"/>
          <w:sz w:val="28"/>
          <w:szCs w:val="28"/>
        </w:rPr>
        <w:t>последующий.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Внешний муниципальный финансовый контроль в сфере бюджетных правоотношений осуществляет  Контрольно-ревизионная комиссия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по соглашению, заключенному о передаче полномочий по осуществлению внешнего финансового контроля с соблюдением требований Бюджетного кодекса РФ и с учетом особенностей, установленных </w:t>
      </w:r>
      <w:r w:rsidRPr="00F9656E">
        <w:rPr>
          <w:rFonts w:ascii="Times New Roman" w:hAnsi="Times New Roman" w:cs="Times New Roman"/>
          <w:iCs/>
          <w:sz w:val="28"/>
          <w:szCs w:val="28"/>
        </w:rPr>
        <w:t>федеральными</w:t>
      </w:r>
      <w:r w:rsidRPr="00F9656E">
        <w:rPr>
          <w:rFonts w:ascii="Times New Roman" w:hAnsi="Times New Roman" w:cs="Times New Roman"/>
          <w:sz w:val="28"/>
          <w:szCs w:val="28"/>
        </w:rPr>
        <w:t xml:space="preserve"> законами.</w:t>
      </w:r>
    </w:p>
    <w:p w:rsidR="0030009A" w:rsidRPr="00F9656E" w:rsidRDefault="0030009A" w:rsidP="00944C6C">
      <w:pPr>
        <w:pStyle w:val="ConsPlusNormal"/>
        <w:ind w:firstLine="540"/>
        <w:jc w:val="both"/>
        <w:rPr>
          <w:rFonts w:ascii="Times New Roman" w:hAnsi="Times New Roman" w:cs="Times New Roman"/>
          <w:sz w:val="28"/>
          <w:szCs w:val="28"/>
        </w:rPr>
      </w:pPr>
      <w:proofErr w:type="gramStart"/>
      <w:r w:rsidRPr="00F9656E">
        <w:rPr>
          <w:rFonts w:ascii="Times New Roman" w:hAnsi="Times New Roman" w:cs="Times New Roman"/>
          <w:sz w:val="28"/>
          <w:szCs w:val="28"/>
        </w:rPr>
        <w:t xml:space="preserve">Внутренний муниципальный финансовый контроль в сфере бюджетных правоотношений осуществляет  Администрация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(далее - органы внутреннего муниципального финансового контроля) по соглашению, заключенному о передаче полномочий по осуществлению внутреннего финансового контроля с соблюдением требований Бюджетного кодекса РФ и с </w:t>
      </w:r>
      <w:r w:rsidRPr="00F9656E">
        <w:rPr>
          <w:rFonts w:ascii="Times New Roman" w:hAnsi="Times New Roman" w:cs="Times New Roman"/>
          <w:sz w:val="28"/>
          <w:szCs w:val="28"/>
        </w:rPr>
        <w:lastRenderedPageBreak/>
        <w:t xml:space="preserve">учетом особенностей, установленных </w:t>
      </w:r>
      <w:r w:rsidRPr="00F9656E">
        <w:rPr>
          <w:rFonts w:ascii="Times New Roman" w:hAnsi="Times New Roman" w:cs="Times New Roman"/>
          <w:iCs/>
          <w:sz w:val="28"/>
          <w:szCs w:val="28"/>
        </w:rPr>
        <w:t>федеральными</w:t>
      </w:r>
      <w:r w:rsidRPr="00F9656E">
        <w:rPr>
          <w:rFonts w:ascii="Times New Roman" w:hAnsi="Times New Roman" w:cs="Times New Roman"/>
          <w:sz w:val="28"/>
          <w:szCs w:val="28"/>
        </w:rPr>
        <w:t xml:space="preserve"> законами и Финансовое управление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по соглашению, заключенному о передаче отдельных функций по исполнению бюджета</w:t>
      </w:r>
      <w:proofErr w:type="gramEnd"/>
      <w:r w:rsidRPr="00F9656E">
        <w:rPr>
          <w:rFonts w:ascii="Times New Roman" w:hAnsi="Times New Roman" w:cs="Times New Roman"/>
          <w:sz w:val="28"/>
          <w:szCs w:val="28"/>
        </w:rPr>
        <w:t xml:space="preserve"> поселения при кассовом обслуживании. </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Pr="00F9656E">
        <w:rPr>
          <w:rFonts w:ascii="Times New Roman" w:hAnsi="Times New Roman" w:cs="Times New Roman"/>
          <w:sz w:val="28"/>
          <w:szCs w:val="28"/>
        </w:rPr>
        <w:t>. Объектами муниципального финансового контроля (далее - объекты контроля) являются: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главные администраторы бюджетных средств, получатели бюджетных средств;</w:t>
      </w:r>
    </w:p>
    <w:p w:rsidR="0030009A" w:rsidRPr="00F9656E" w:rsidRDefault="0030009A" w:rsidP="000446AD">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Администрация поселения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9656E">
        <w:rPr>
          <w:rFonts w:ascii="Times New Roman" w:hAnsi="Times New Roman" w:cs="Times New Roman"/>
          <w:sz w:val="28"/>
          <w:szCs w:val="28"/>
        </w:rPr>
        <w:t>) юридич</w:t>
      </w:r>
      <w:r>
        <w:rPr>
          <w:rFonts w:ascii="Times New Roman" w:hAnsi="Times New Roman" w:cs="Times New Roman"/>
          <w:sz w:val="28"/>
          <w:szCs w:val="28"/>
        </w:rPr>
        <w:t>еские лица</w:t>
      </w:r>
      <w:r w:rsidRPr="00F9656E">
        <w:rPr>
          <w:rFonts w:ascii="Times New Roman" w:hAnsi="Times New Roman" w:cs="Times New Roman"/>
          <w:sz w:val="28"/>
          <w:szCs w:val="28"/>
        </w:rPr>
        <w:t>, индивидуальные предприниматели, физические лица в части соблюдения ими условий договоров (соглашений) о предоставлении средств из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Pr="00F9656E">
        <w:rPr>
          <w:rFonts w:ascii="Times New Roman" w:hAnsi="Times New Roman" w:cs="Times New Roman"/>
          <w:sz w:val="28"/>
          <w:szCs w:val="28"/>
        </w:rPr>
        <w:t xml:space="preserve">. Органы муниципального финансового контроля осуществляют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использованием средств бюджета поселения,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Муниципальный финансовый контроль в отношении объек</w:t>
      </w:r>
      <w:r>
        <w:rPr>
          <w:rFonts w:ascii="Times New Roman" w:hAnsi="Times New Roman" w:cs="Times New Roman"/>
          <w:sz w:val="28"/>
          <w:szCs w:val="28"/>
        </w:rPr>
        <w:t xml:space="preserve">тов контроля </w:t>
      </w:r>
      <w:r w:rsidRPr="00F9656E">
        <w:rPr>
          <w:rFonts w:ascii="Times New Roman" w:hAnsi="Times New Roman" w:cs="Times New Roman"/>
          <w:sz w:val="28"/>
          <w:szCs w:val="28"/>
        </w:rPr>
        <w:t xml:space="preserve">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Pr="00F9656E">
        <w:rPr>
          <w:rFonts w:ascii="Times New Roman" w:hAnsi="Times New Roman" w:cs="Times New Roman"/>
          <w:sz w:val="28"/>
          <w:szCs w:val="28"/>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0009A" w:rsidRPr="00F9656E" w:rsidRDefault="0030009A" w:rsidP="00944C6C">
      <w:pPr>
        <w:pStyle w:val="ConsPlusNormal"/>
        <w:jc w:val="center"/>
        <w:outlineLvl w:val="2"/>
        <w:rPr>
          <w:rFonts w:ascii="Times New Roman" w:hAnsi="Times New Roman" w:cs="Times New Roman"/>
          <w:sz w:val="28"/>
          <w:szCs w:val="28"/>
        </w:rPr>
      </w:pPr>
      <w:bookmarkStart w:id="39" w:name="Par560"/>
      <w:bookmarkEnd w:id="39"/>
      <w:r w:rsidRPr="00F9656E">
        <w:rPr>
          <w:rFonts w:ascii="Times New Roman" w:hAnsi="Times New Roman" w:cs="Times New Roman"/>
          <w:sz w:val="28"/>
          <w:szCs w:val="28"/>
        </w:rPr>
        <w:t>Глава 9. ПОЛНОМОЧИЯ ОРГАНОВ МУНИЦИПАЛЬНОГО</w:t>
      </w:r>
    </w:p>
    <w:p w:rsidR="0030009A" w:rsidRPr="00F9656E" w:rsidRDefault="0030009A" w:rsidP="00944C6C">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 xml:space="preserve">ФИНАНСОВОГО КОНТРОЛЯ, ФИНАНСОВОГО УПРАВЛЕНИЯ </w:t>
      </w:r>
    </w:p>
    <w:p w:rsidR="0030009A" w:rsidRPr="00F9656E" w:rsidRDefault="0030009A" w:rsidP="00944C6C">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АДМИНИСТРАЦИИ КУНАШАКСКОГО МУНИЦИПАЛЬНОГО РАЙОНА</w:t>
      </w:r>
    </w:p>
    <w:p w:rsidR="0030009A" w:rsidRPr="00F9656E" w:rsidRDefault="0030009A" w:rsidP="00944C6C">
      <w:pPr>
        <w:pStyle w:val="ConsPlusNormal"/>
        <w:jc w:val="center"/>
        <w:rPr>
          <w:rFonts w:ascii="Times New Roman" w:hAnsi="Times New Roman" w:cs="Times New Roman"/>
          <w:sz w:val="28"/>
          <w:szCs w:val="28"/>
        </w:rPr>
      </w:pPr>
      <w:r w:rsidRPr="00F9656E">
        <w:rPr>
          <w:rFonts w:ascii="Times New Roman" w:hAnsi="Times New Roman" w:cs="Times New Roman"/>
          <w:sz w:val="28"/>
          <w:szCs w:val="28"/>
        </w:rPr>
        <w:t>ПО ОСУЩЕСТВЛЕНИЮ МУНИЦИПАЛЬНОГО ФИНАНСОВОГО КОНТРОЛЯ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Pr="00F9656E">
        <w:rPr>
          <w:rFonts w:ascii="Times New Roman" w:hAnsi="Times New Roman" w:cs="Times New Roman"/>
          <w:sz w:val="28"/>
          <w:szCs w:val="28"/>
        </w:rPr>
        <w:t xml:space="preserve">. Полномочиями Контрольно-ревизионной комиссии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по осуществлению внешнего муниципального финансового контроля являются: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w:t>
      </w:r>
      <w:r w:rsidRPr="00F9656E">
        <w:rPr>
          <w:rFonts w:ascii="Times New Roman" w:hAnsi="Times New Roman" w:cs="Times New Roman"/>
          <w:sz w:val="28"/>
          <w:szCs w:val="28"/>
        </w:rPr>
        <w:lastRenderedPageBreak/>
        <w:t>правоотношения, в ходе исполнения бюджета округа;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контроль в других сферах, установленных Федеральным </w:t>
      </w:r>
      <w:hyperlink r:id="rId63"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F9656E">
          <w:rPr>
            <w:rStyle w:val="a9"/>
            <w:rFonts w:ascii="Times New Roman" w:hAnsi="Times New Roman"/>
            <w:sz w:val="28"/>
            <w:szCs w:val="28"/>
            <w:u w:val="none"/>
          </w:rPr>
          <w:t>законом</w:t>
        </w:r>
      </w:hyperlink>
      <w:r w:rsidRPr="00F9656E">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При осуществлении полномочий по внешнему муниципальному финансовому контролю Контрольно-ревизионной комиссии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проводятся проверки, ревизии, обследования;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направляются объектам контроля акты, заключения, представления и (или) предписания;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направляются органам и должностным лицам, уполномоченным в соответствии с Бюджетным </w:t>
      </w:r>
      <w:hyperlink r:id="rId64"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65"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бюджетных мер принуждения, уведомления о применении бюджетных мер принуждения;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Порядок осуществления полномочий Контрольно-ревизионной комиссией по внешнему муниципальному финансовому контролю определяется решением Собрания депутатов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w:t>
      </w:r>
      <w:r w:rsidRPr="00F9656E">
        <w:rPr>
          <w:rFonts w:ascii="Times New Roman" w:hAnsi="Times New Roman" w:cs="Times New Roman"/>
          <w:i/>
          <w:iCs/>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Pr="00F9656E">
        <w:rPr>
          <w:rFonts w:ascii="Times New Roman" w:hAnsi="Times New Roman" w:cs="Times New Roman"/>
          <w:sz w:val="28"/>
          <w:szCs w:val="28"/>
        </w:rPr>
        <w:t xml:space="preserve">. Полномочиями Финансового управления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по осуществлению внутреннего муниципального финансового контроля являются: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контроль за не</w:t>
      </w:r>
      <w:r>
        <w:rPr>
          <w:rFonts w:ascii="Times New Roman" w:hAnsi="Times New Roman" w:cs="Times New Roman"/>
          <w:sz w:val="28"/>
          <w:szCs w:val="28"/>
        </w:rPr>
        <w:t xml:space="preserve"> </w:t>
      </w:r>
      <w:r w:rsidRPr="00F9656E">
        <w:rPr>
          <w:rFonts w:ascii="Times New Roman" w:hAnsi="Times New Roman" w:cs="Times New Roman"/>
          <w:sz w:val="28"/>
          <w:szCs w:val="28"/>
        </w:rPr>
        <w:t>превышением суммы по операции над лимитами бюджетных обязательств и (или) бюджетными ассигнованиями;</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2)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соответствием содержания проводимой операции коду бюджетной </w:t>
      </w:r>
      <w:hyperlink r:id="rId66" w:tooltip="Приказ Минфина России от 21.12.2012 N 171н (ред. от 10.07.2013, с изм. от 09.08.2013) &quot;Об утверждении Указаний о порядке применения бюджетной классификации Российской Федерации на 2013 год и на плановый период 2014 и 2015 годов&quot;------------ Недействующая" w:history="1">
        <w:r w:rsidRPr="00F9656E">
          <w:rPr>
            <w:rStyle w:val="a9"/>
            <w:rFonts w:ascii="Times New Roman" w:hAnsi="Times New Roman"/>
            <w:sz w:val="28"/>
            <w:szCs w:val="28"/>
            <w:u w:val="none"/>
          </w:rPr>
          <w:t>классификации</w:t>
        </w:r>
      </w:hyperlink>
      <w:r w:rsidRPr="00F9656E">
        <w:rPr>
          <w:rFonts w:ascii="Times New Roman" w:hAnsi="Times New Roman" w:cs="Times New Roman"/>
          <w:sz w:val="28"/>
          <w:szCs w:val="28"/>
        </w:rPr>
        <w:t xml:space="preserve"> Российской Федерации, указанному в платежном документе, представленном в Финансовое управление администрации  получателем бюджетных средств;</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При осуществлении полномочий по внутреннему муниципальному финансовому контролю Финансовым управлением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проводится санкционирование операций. </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Полномочиями органа</w:t>
      </w:r>
      <w:r w:rsidRPr="00F9656E">
        <w:rPr>
          <w:rFonts w:ascii="Times New Roman" w:hAnsi="Times New Roman" w:cs="Times New Roman"/>
          <w:sz w:val="28"/>
          <w:szCs w:val="28"/>
        </w:rPr>
        <w:t xml:space="preserve"> внутреннего муниципального финансового контроля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 по осуществлению внутреннего муниципального финансового контроля являются: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1)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соблюдение</w:t>
      </w:r>
      <w:r w:rsidR="00200A4B">
        <w:rPr>
          <w:rFonts w:ascii="Times New Roman" w:hAnsi="Times New Roman" w:cs="Times New Roman"/>
          <w:sz w:val="28"/>
          <w:szCs w:val="28"/>
        </w:rPr>
        <w:t>м</w:t>
      </w:r>
      <w:r w:rsidRPr="00F9656E">
        <w:rPr>
          <w:rFonts w:ascii="Times New Roman" w:hAnsi="Times New Roman" w:cs="Times New Roman"/>
          <w:sz w:val="28"/>
          <w:szCs w:val="28"/>
        </w:rPr>
        <w:t xml:space="preserve"> бюджетного законодательства Российской Федерации и иных нормативных правовых актов, регулирующих бюджетные правоотношения;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lastRenderedPageBreak/>
        <w:t xml:space="preserve">2) </w:t>
      </w:r>
      <w:proofErr w:type="gramStart"/>
      <w:r w:rsidRPr="00F9656E">
        <w:rPr>
          <w:rFonts w:ascii="Times New Roman" w:hAnsi="Times New Roman" w:cs="Times New Roman"/>
          <w:sz w:val="28"/>
          <w:szCs w:val="28"/>
        </w:rPr>
        <w:t>контроль за</w:t>
      </w:r>
      <w:proofErr w:type="gramEnd"/>
      <w:r w:rsidRPr="00F9656E">
        <w:rPr>
          <w:rFonts w:ascii="Times New Roman" w:hAnsi="Times New Roman" w:cs="Times New Roman"/>
          <w:sz w:val="28"/>
          <w:szCs w:val="28"/>
        </w:rPr>
        <w:t xml:space="preserve">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При осуществлении полномочий по внутреннему муниципальному финансовому ко</w:t>
      </w:r>
      <w:r>
        <w:rPr>
          <w:rFonts w:ascii="Times New Roman" w:hAnsi="Times New Roman" w:cs="Times New Roman"/>
          <w:sz w:val="28"/>
          <w:szCs w:val="28"/>
        </w:rPr>
        <w:t>нтролю органом</w:t>
      </w:r>
      <w:r w:rsidRPr="00F9656E">
        <w:rPr>
          <w:rFonts w:ascii="Times New Roman" w:hAnsi="Times New Roman" w:cs="Times New Roman"/>
          <w:sz w:val="28"/>
          <w:szCs w:val="28"/>
        </w:rPr>
        <w:t xml:space="preserve"> внутреннего муниципального финансового контроля</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муниципального района (далее – орган внутреннего финансового контроля)</w:t>
      </w:r>
      <w:r w:rsidRPr="00F9656E">
        <w:rPr>
          <w:rFonts w:ascii="Times New Roman" w:hAnsi="Times New Roman" w:cs="Times New Roman"/>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1) проводятся проверки, ревизии и обследования;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2) направляются объектам контроля акты, заключения, представления и (или) предписания;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 xml:space="preserve">3) направляются органам и должностным лицам, уполномоченным в соответствии с Бюджетным </w:t>
      </w:r>
      <w:hyperlink r:id="rId67"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68" w:tooltip="&quot;Бюджетный кодекс Российской Федерации&quot; от 31.07.1998 N 145-ФЗ (ред. от 23.07.2013) (с изм. и доп., вступающими в силу с 01.10.2013)------------ Недействующая редакция{КонсультантПлюс}" w:history="1">
        <w:r w:rsidRPr="00F9656E">
          <w:rPr>
            <w:rStyle w:val="a9"/>
            <w:rFonts w:ascii="Times New Roman" w:hAnsi="Times New Roman"/>
            <w:sz w:val="28"/>
            <w:szCs w:val="28"/>
            <w:u w:val="none"/>
          </w:rPr>
          <w:t>кодексом</w:t>
        </w:r>
      </w:hyperlink>
      <w:r w:rsidRPr="00F9656E">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009A" w:rsidRPr="00F9656E" w:rsidRDefault="0030009A" w:rsidP="00944C6C">
      <w:pPr>
        <w:pStyle w:val="ConsPlusNormal"/>
        <w:ind w:firstLine="540"/>
        <w:jc w:val="both"/>
        <w:rPr>
          <w:rFonts w:ascii="Times New Roman" w:hAnsi="Times New Roman" w:cs="Times New Roman"/>
          <w:sz w:val="28"/>
          <w:szCs w:val="28"/>
        </w:rPr>
      </w:pPr>
      <w:r w:rsidRPr="00F9656E">
        <w:rPr>
          <w:rFonts w:ascii="Times New Roman" w:hAnsi="Times New Roman" w:cs="Times New Roman"/>
          <w:sz w:val="28"/>
          <w:szCs w:val="28"/>
        </w:rPr>
        <w:t>Порядок о</w:t>
      </w:r>
      <w:r>
        <w:rPr>
          <w:rFonts w:ascii="Times New Roman" w:hAnsi="Times New Roman" w:cs="Times New Roman"/>
          <w:sz w:val="28"/>
          <w:szCs w:val="28"/>
        </w:rPr>
        <w:t>существления полномочий органом внутреннего</w:t>
      </w:r>
      <w:r w:rsidRPr="00F9656E">
        <w:rPr>
          <w:rFonts w:ascii="Times New Roman" w:hAnsi="Times New Roman" w:cs="Times New Roman"/>
          <w:sz w:val="28"/>
          <w:szCs w:val="28"/>
        </w:rPr>
        <w:t xml:space="preserve"> финансо</w:t>
      </w:r>
      <w:r>
        <w:rPr>
          <w:rFonts w:ascii="Times New Roman" w:hAnsi="Times New Roman" w:cs="Times New Roman"/>
          <w:sz w:val="28"/>
          <w:szCs w:val="28"/>
        </w:rPr>
        <w:t>вого контроля</w:t>
      </w:r>
      <w:r w:rsidRPr="00F9656E">
        <w:rPr>
          <w:rFonts w:ascii="Times New Roman" w:hAnsi="Times New Roman" w:cs="Times New Roman"/>
          <w:sz w:val="28"/>
          <w:szCs w:val="28"/>
        </w:rPr>
        <w:t xml:space="preserve">, содержащий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определяется муниципальным правовым актом Администрации </w:t>
      </w:r>
      <w:proofErr w:type="spellStart"/>
      <w:r w:rsidRPr="00F9656E">
        <w:rPr>
          <w:rFonts w:ascii="Times New Roman" w:hAnsi="Times New Roman" w:cs="Times New Roman"/>
          <w:sz w:val="28"/>
          <w:szCs w:val="28"/>
        </w:rPr>
        <w:t>Кунашакского</w:t>
      </w:r>
      <w:proofErr w:type="spellEnd"/>
      <w:r w:rsidRPr="00F9656E">
        <w:rPr>
          <w:rFonts w:ascii="Times New Roman" w:hAnsi="Times New Roman" w:cs="Times New Roman"/>
          <w:sz w:val="28"/>
          <w:szCs w:val="28"/>
        </w:rPr>
        <w:t xml:space="preserve"> муниципального района</w:t>
      </w:r>
      <w:r w:rsidRPr="00F9656E">
        <w:rPr>
          <w:rFonts w:ascii="Times New Roman" w:hAnsi="Times New Roman" w:cs="Times New Roman"/>
          <w:i/>
          <w:iCs/>
          <w:sz w:val="28"/>
          <w:szCs w:val="28"/>
        </w:rPr>
        <w:t>.</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Pr="00F9656E">
        <w:rPr>
          <w:rFonts w:ascii="Times New Roman" w:hAnsi="Times New Roman" w:cs="Times New Roman"/>
          <w:sz w:val="28"/>
          <w:szCs w:val="28"/>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30009A" w:rsidRPr="00F9656E" w:rsidRDefault="0030009A" w:rsidP="00944C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Неисполнение предписаний органа</w:t>
      </w:r>
      <w:r w:rsidRPr="00F9656E">
        <w:rPr>
          <w:rFonts w:ascii="Times New Roman" w:hAnsi="Times New Roman" w:cs="Times New Roman"/>
          <w:sz w:val="28"/>
          <w:szCs w:val="28"/>
        </w:rPr>
        <w:t xml:space="preserve"> муниципального финансового </w:t>
      </w:r>
      <w:proofErr w:type="gramStart"/>
      <w:r w:rsidRPr="00F9656E">
        <w:rPr>
          <w:rFonts w:ascii="Times New Roman" w:hAnsi="Times New Roman" w:cs="Times New Roman"/>
          <w:sz w:val="28"/>
          <w:szCs w:val="28"/>
        </w:rPr>
        <w:t>контроля</w:t>
      </w:r>
      <w:proofErr w:type="gramEnd"/>
      <w:r w:rsidRPr="00F9656E">
        <w:rPr>
          <w:rFonts w:ascii="Times New Roman" w:hAnsi="Times New Roman" w:cs="Times New Roman"/>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поселению ущерба является осн</w:t>
      </w:r>
      <w:r>
        <w:rPr>
          <w:rFonts w:ascii="Times New Roman" w:hAnsi="Times New Roman" w:cs="Times New Roman"/>
          <w:sz w:val="28"/>
          <w:szCs w:val="28"/>
        </w:rPr>
        <w:t>ованием для его обращения</w:t>
      </w:r>
      <w:r w:rsidRPr="00F9656E">
        <w:rPr>
          <w:rFonts w:ascii="Times New Roman" w:hAnsi="Times New Roman" w:cs="Times New Roman"/>
          <w:sz w:val="28"/>
          <w:szCs w:val="28"/>
        </w:rPr>
        <w:t xml:space="preserve">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30009A" w:rsidRPr="00F9656E" w:rsidRDefault="0030009A">
      <w:pPr>
        <w:rPr>
          <w:sz w:val="28"/>
          <w:szCs w:val="28"/>
        </w:rPr>
      </w:pPr>
    </w:p>
    <w:sectPr w:rsidR="0030009A" w:rsidRPr="00F9656E" w:rsidSect="00AE6568">
      <w:pgSz w:w="11906" w:h="16838"/>
      <w:pgMar w:top="45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D81"/>
    <w:rsid w:val="000056D2"/>
    <w:rsid w:val="0004413A"/>
    <w:rsid w:val="000446AD"/>
    <w:rsid w:val="000564E4"/>
    <w:rsid w:val="00060AC3"/>
    <w:rsid w:val="00096FB8"/>
    <w:rsid w:val="000B4F81"/>
    <w:rsid w:val="000C4216"/>
    <w:rsid w:val="000D2A5E"/>
    <w:rsid w:val="00124E30"/>
    <w:rsid w:val="001263DC"/>
    <w:rsid w:val="001310EB"/>
    <w:rsid w:val="0018151F"/>
    <w:rsid w:val="001C5531"/>
    <w:rsid w:val="001D634D"/>
    <w:rsid w:val="001F0ED1"/>
    <w:rsid w:val="001F5AB0"/>
    <w:rsid w:val="00200A4B"/>
    <w:rsid w:val="00231733"/>
    <w:rsid w:val="0023225A"/>
    <w:rsid w:val="00257D9F"/>
    <w:rsid w:val="002660D8"/>
    <w:rsid w:val="002F01D1"/>
    <w:rsid w:val="0030009A"/>
    <w:rsid w:val="0038118F"/>
    <w:rsid w:val="0039427A"/>
    <w:rsid w:val="00395922"/>
    <w:rsid w:val="003B452F"/>
    <w:rsid w:val="003D57FE"/>
    <w:rsid w:val="003F627F"/>
    <w:rsid w:val="0043420F"/>
    <w:rsid w:val="00455089"/>
    <w:rsid w:val="0048200F"/>
    <w:rsid w:val="00497B56"/>
    <w:rsid w:val="005104AC"/>
    <w:rsid w:val="00511A23"/>
    <w:rsid w:val="005472B3"/>
    <w:rsid w:val="005C5C2D"/>
    <w:rsid w:val="005D7DE8"/>
    <w:rsid w:val="00637B4E"/>
    <w:rsid w:val="006613B5"/>
    <w:rsid w:val="006A0C52"/>
    <w:rsid w:val="00747947"/>
    <w:rsid w:val="00793C0E"/>
    <w:rsid w:val="007C3B42"/>
    <w:rsid w:val="00820724"/>
    <w:rsid w:val="00822965"/>
    <w:rsid w:val="00846C93"/>
    <w:rsid w:val="008A53AA"/>
    <w:rsid w:val="00934B14"/>
    <w:rsid w:val="00942D1A"/>
    <w:rsid w:val="00944C6C"/>
    <w:rsid w:val="00957882"/>
    <w:rsid w:val="00980F7D"/>
    <w:rsid w:val="0098421B"/>
    <w:rsid w:val="0098440F"/>
    <w:rsid w:val="009F2DBB"/>
    <w:rsid w:val="009F2E7D"/>
    <w:rsid w:val="009F661D"/>
    <w:rsid w:val="00AA5DBC"/>
    <w:rsid w:val="00AE297B"/>
    <w:rsid w:val="00AE6568"/>
    <w:rsid w:val="00AF3574"/>
    <w:rsid w:val="00B05686"/>
    <w:rsid w:val="00B25806"/>
    <w:rsid w:val="00B41539"/>
    <w:rsid w:val="00B87BA0"/>
    <w:rsid w:val="00BC4F90"/>
    <w:rsid w:val="00CC0E42"/>
    <w:rsid w:val="00CE6197"/>
    <w:rsid w:val="00D10FE2"/>
    <w:rsid w:val="00D4786F"/>
    <w:rsid w:val="00DA0A1D"/>
    <w:rsid w:val="00DC0A91"/>
    <w:rsid w:val="00E12942"/>
    <w:rsid w:val="00E14515"/>
    <w:rsid w:val="00E31D7B"/>
    <w:rsid w:val="00E56D81"/>
    <w:rsid w:val="00E60418"/>
    <w:rsid w:val="00EA58A4"/>
    <w:rsid w:val="00EC624B"/>
    <w:rsid w:val="00EE2ACE"/>
    <w:rsid w:val="00F148C1"/>
    <w:rsid w:val="00F92F42"/>
    <w:rsid w:val="00F9656E"/>
    <w:rsid w:val="00F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C6C"/>
    <w:pPr>
      <w:tabs>
        <w:tab w:val="center" w:pos="4677"/>
        <w:tab w:val="right" w:pos="9355"/>
      </w:tabs>
    </w:pPr>
  </w:style>
  <w:style w:type="character" w:customStyle="1" w:styleId="a4">
    <w:name w:val="Верхний колонтитул Знак"/>
    <w:link w:val="a3"/>
    <w:uiPriority w:val="99"/>
    <w:semiHidden/>
    <w:locked/>
    <w:rsid w:val="00944C6C"/>
    <w:rPr>
      <w:rFonts w:ascii="Times New Roman" w:hAnsi="Times New Roman" w:cs="Times New Roman"/>
      <w:sz w:val="24"/>
      <w:szCs w:val="24"/>
      <w:lang w:eastAsia="ru-RU"/>
    </w:rPr>
  </w:style>
  <w:style w:type="paragraph" w:styleId="a5">
    <w:name w:val="footer"/>
    <w:basedOn w:val="a"/>
    <w:link w:val="a6"/>
    <w:uiPriority w:val="99"/>
    <w:semiHidden/>
    <w:rsid w:val="00944C6C"/>
    <w:pPr>
      <w:tabs>
        <w:tab w:val="center" w:pos="4677"/>
        <w:tab w:val="right" w:pos="9355"/>
      </w:tabs>
    </w:pPr>
  </w:style>
  <w:style w:type="character" w:customStyle="1" w:styleId="a6">
    <w:name w:val="Нижний колонтитул Знак"/>
    <w:link w:val="a5"/>
    <w:uiPriority w:val="99"/>
    <w:semiHidden/>
    <w:locked/>
    <w:rsid w:val="00944C6C"/>
    <w:rPr>
      <w:rFonts w:ascii="Times New Roman" w:hAnsi="Times New Roman" w:cs="Times New Roman"/>
      <w:sz w:val="24"/>
      <w:szCs w:val="24"/>
      <w:lang w:eastAsia="ru-RU"/>
    </w:rPr>
  </w:style>
  <w:style w:type="paragraph" w:styleId="a7">
    <w:name w:val="Balloon Text"/>
    <w:basedOn w:val="a"/>
    <w:link w:val="a8"/>
    <w:uiPriority w:val="99"/>
    <w:semiHidden/>
    <w:rsid w:val="00944C6C"/>
    <w:rPr>
      <w:rFonts w:ascii="Tahoma" w:hAnsi="Tahoma" w:cs="Tahoma"/>
      <w:sz w:val="16"/>
      <w:szCs w:val="16"/>
    </w:rPr>
  </w:style>
  <w:style w:type="character" w:customStyle="1" w:styleId="a8">
    <w:name w:val="Текст выноски Знак"/>
    <w:link w:val="a7"/>
    <w:uiPriority w:val="99"/>
    <w:semiHidden/>
    <w:locked/>
    <w:rsid w:val="00944C6C"/>
    <w:rPr>
      <w:rFonts w:ascii="Tahoma" w:hAnsi="Tahoma" w:cs="Tahoma"/>
      <w:sz w:val="16"/>
      <w:szCs w:val="16"/>
      <w:lang w:eastAsia="ru-RU"/>
    </w:rPr>
  </w:style>
  <w:style w:type="paragraph" w:customStyle="1" w:styleId="ConsPlusNormal">
    <w:name w:val="ConsPlusNormal"/>
    <w:uiPriority w:val="99"/>
    <w:rsid w:val="00944C6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944C6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4C6C"/>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944C6C"/>
    <w:pPr>
      <w:widowControl w:val="0"/>
      <w:autoSpaceDE w:val="0"/>
      <w:autoSpaceDN w:val="0"/>
      <w:adjustRightInd w:val="0"/>
    </w:pPr>
    <w:rPr>
      <w:rFonts w:ascii="Arial" w:eastAsia="Times New Roman" w:hAnsi="Arial" w:cs="Arial"/>
    </w:rPr>
  </w:style>
  <w:style w:type="character" w:styleId="a9">
    <w:name w:val="Hyperlink"/>
    <w:uiPriority w:val="99"/>
    <w:semiHidden/>
    <w:rsid w:val="00944C6C"/>
    <w:rPr>
      <w:rFonts w:cs="Times New Roman"/>
      <w:color w:val="0000FF"/>
      <w:u w:val="single"/>
    </w:rPr>
  </w:style>
  <w:style w:type="character" w:styleId="aa">
    <w:name w:val="FollowedHyperlink"/>
    <w:uiPriority w:val="99"/>
    <w:semiHidden/>
    <w:rsid w:val="00944C6C"/>
    <w:rPr>
      <w:rFonts w:cs="Times New Roman"/>
      <w:color w:val="800080"/>
      <w:u w:val="single"/>
    </w:rPr>
  </w:style>
  <w:style w:type="paragraph" w:styleId="ab">
    <w:name w:val="No Spacing"/>
    <w:qFormat/>
    <w:rsid w:val="009F2DBB"/>
    <w:pPr>
      <w:suppressAutoHyphens/>
      <w:autoSpaceDN w:val="0"/>
      <w:spacing w:line="100" w:lineRule="atLeast"/>
    </w:pPr>
    <w:rPr>
      <w:rFonts w:eastAsia="Lucida Sans Unicode" w:cs="Calibri"/>
      <w:color w:val="00000A"/>
      <w:kern w:val="3"/>
      <w:sz w:val="24"/>
      <w:szCs w:val="24"/>
      <w:lang w:val="de-DE" w:eastAsia="ja-JP" w:bidi="fa-IR"/>
    </w:rPr>
  </w:style>
  <w:style w:type="paragraph" w:customStyle="1" w:styleId="Standard">
    <w:name w:val="Standard"/>
    <w:rsid w:val="009F2DBB"/>
    <w:pPr>
      <w:widowControl w:val="0"/>
      <w:suppressAutoHyphens/>
      <w:autoSpaceDN w:val="0"/>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1417">
      <w:bodyDiv w:val="1"/>
      <w:marLeft w:val="0"/>
      <w:marRight w:val="0"/>
      <w:marTop w:val="0"/>
      <w:marBottom w:val="0"/>
      <w:divBdr>
        <w:top w:val="none" w:sz="0" w:space="0" w:color="auto"/>
        <w:left w:val="none" w:sz="0" w:space="0" w:color="auto"/>
        <w:bottom w:val="none" w:sz="0" w:space="0" w:color="auto"/>
        <w:right w:val="none" w:sz="0" w:space="0" w:color="auto"/>
      </w:divBdr>
    </w:div>
    <w:div w:id="1979992925">
      <w:marLeft w:val="0"/>
      <w:marRight w:val="0"/>
      <w:marTop w:val="0"/>
      <w:marBottom w:val="0"/>
      <w:divBdr>
        <w:top w:val="none" w:sz="0" w:space="0" w:color="auto"/>
        <w:left w:val="none" w:sz="0" w:space="0" w:color="auto"/>
        <w:bottom w:val="none" w:sz="0" w:space="0" w:color="auto"/>
        <w:right w:val="none" w:sz="0" w:space="0" w:color="auto"/>
      </w:divBdr>
    </w:div>
    <w:div w:id="1979992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D72B52BB5E0F81F0A0F9814145E1CBDD68459061E4E56FA74290012Bs4zEK" TargetMode="External"/><Relationship Id="rId18" Type="http://schemas.openxmlformats.org/officeDocument/2006/relationships/hyperlink" Target="consultantplus://offline/ref=F9D72B52BB5E0F81F0A0F9814145E1CBDD68459061E4E56FA74290012Bs4zEK" TargetMode="External"/><Relationship Id="rId26" Type="http://schemas.openxmlformats.org/officeDocument/2006/relationships/hyperlink" Target="file:///H:\&#1041;&#1070;&#1044;&#1046;&#1045;&#1058;&#1053;&#1067;&#1049;%20&#1055;&#1056;&#1054;&#1062;&#1045;&#1057;&#1057;%202014&#1043;..rtf" TargetMode="External"/><Relationship Id="rId39" Type="http://schemas.openxmlformats.org/officeDocument/2006/relationships/hyperlink" Target="consultantplus://offline/ref=F9D72B52BB5E0F81F0A0F9814145E1CBDD68459061E4E56FA74290012Bs4zEK" TargetMode="External"/><Relationship Id="rId21" Type="http://schemas.openxmlformats.org/officeDocument/2006/relationships/hyperlink" Target="consultantplus://offline/ref=F9D72B52BB5E0F81F0A0F9814145E1CBDD68459061E4E56FA74290012Bs4zEK" TargetMode="External"/><Relationship Id="rId34" Type="http://schemas.openxmlformats.org/officeDocument/2006/relationships/hyperlink" Target="file:///H:\&#1041;&#1070;&#1044;&#1046;&#1045;&#1058;&#1053;&#1067;&#1049;%20&#1055;&#1056;&#1054;&#1062;&#1045;&#1057;&#1057;%202014&#1043;..rtf" TargetMode="External"/><Relationship Id="rId42" Type="http://schemas.openxmlformats.org/officeDocument/2006/relationships/hyperlink" Target="consultantplus://offline/ref=F9D72B52BB5E0F81F0A0F9814145E1CBDD694D9866EDE56FA74290012B4EF08ED5CE19C26EB30797s8z7K" TargetMode="External"/><Relationship Id="rId47" Type="http://schemas.openxmlformats.org/officeDocument/2006/relationships/hyperlink" Target="file:///H:\&#1041;&#1070;&#1044;&#1046;&#1045;&#1058;&#1053;&#1067;&#1049;%20&#1055;&#1056;&#1054;&#1062;&#1045;&#1057;&#1057;%202014&#1043;..rtf" TargetMode="External"/><Relationship Id="rId50" Type="http://schemas.openxmlformats.org/officeDocument/2006/relationships/hyperlink" Target="consultantplus://offline/ref=F9D72B52BB5E0F81F0A0F9814145E1CBDD68459061E4E56FA74290012B4EF08ED5CE19C26EB80091s8zAK" TargetMode="External"/><Relationship Id="rId55" Type="http://schemas.openxmlformats.org/officeDocument/2006/relationships/hyperlink" Target="consultantplus://offline/ref=F9D72B52BB5E0F81F0A0F9814145E1CBDD694D9866EDE56FA74290012B4EF08ED5CE19C26EB30797s8z7K" TargetMode="External"/><Relationship Id="rId63" Type="http://schemas.openxmlformats.org/officeDocument/2006/relationships/hyperlink" Target="consultantplus://offline/ref=F9D72B52BB5E0F81F0A0F9814145E1CBDD68449061E8E56FA74290012Bs4zEK" TargetMode="External"/><Relationship Id="rId68" Type="http://schemas.openxmlformats.org/officeDocument/2006/relationships/hyperlink" Target="consultantplus://offline/ref=F9D72B52BB5E0F81F0A0F9814145E1CBDD68459061E4E56FA74290012Bs4zEK" TargetMode="External"/><Relationship Id="rId7" Type="http://schemas.openxmlformats.org/officeDocument/2006/relationships/hyperlink" Target="consultantplus://offline/ref=F9D72B52BB5E0F81F0A0E78C5729BEC0D56712956BEFE83BFD1DCB5C7C47FAD9s9z2K" TargetMode="External"/><Relationship Id="rId2" Type="http://schemas.microsoft.com/office/2007/relationships/stylesWithEffects" Target="stylesWithEffects.xml"/><Relationship Id="rId16" Type="http://schemas.openxmlformats.org/officeDocument/2006/relationships/hyperlink" Target="consultantplus://offline/ref=F9D72B52BB5E0F81F0A0E78C5729BEC0D567129566EAED38FE1DCB5C7C47FAD9s9z2K" TargetMode="External"/><Relationship Id="rId29" Type="http://schemas.openxmlformats.org/officeDocument/2006/relationships/hyperlink" Target="file:///H:\&#1041;&#1070;&#1044;&#1046;&#1045;&#1058;&#1053;&#1067;&#1049;%20&#1055;&#1056;&#1054;&#1062;&#1045;&#1057;&#1057;%202014&#1043;..rtf" TargetMode="External"/><Relationship Id="rId1" Type="http://schemas.openxmlformats.org/officeDocument/2006/relationships/styles" Target="styles.xml"/><Relationship Id="rId6" Type="http://schemas.openxmlformats.org/officeDocument/2006/relationships/hyperlink" Target="consultantplus://offline/ref=F9D72B52BB5E0F81F0A0F9814145E1CBDD68459061E4E56FA74290012Bs4zEK" TargetMode="External"/><Relationship Id="rId11" Type="http://schemas.openxmlformats.org/officeDocument/2006/relationships/hyperlink" Target="consultantplus://offline/ref=F9D72B52BB5E0F81F0A0F9814145E1CBDD68459061E4E56FA74290012Bs4zEK" TargetMode="External"/><Relationship Id="rId24" Type="http://schemas.openxmlformats.org/officeDocument/2006/relationships/hyperlink" Target="file:///H:\&#1041;&#1070;&#1044;&#1046;&#1045;&#1058;&#1053;&#1067;&#1049;%20&#1055;&#1056;&#1054;&#1062;&#1045;&#1057;&#1057;%202014&#1043;..rtf" TargetMode="External"/><Relationship Id="rId32" Type="http://schemas.openxmlformats.org/officeDocument/2006/relationships/hyperlink" Target="file:///H:\&#1041;&#1070;&#1044;&#1046;&#1045;&#1058;&#1053;&#1067;&#1049;%20&#1055;&#1056;&#1054;&#1062;&#1045;&#1057;&#1057;%202014&#1043;..rtf" TargetMode="External"/><Relationship Id="rId37" Type="http://schemas.openxmlformats.org/officeDocument/2006/relationships/hyperlink" Target="consultantplus://offline/ref=F9D72B52BB5E0F81F0A0F9814145E1CBDD694D9866EDE56FA74290012B4EF08ED5CE19C26EBC0B94s8z6K" TargetMode="External"/><Relationship Id="rId40" Type="http://schemas.openxmlformats.org/officeDocument/2006/relationships/hyperlink" Target="consultantplus://offline/ref=F9D72B52BB5E0F81F0A0F9814145E1CBDD68459061E4E56FA74290012Bs4zEK" TargetMode="External"/><Relationship Id="rId45" Type="http://schemas.openxmlformats.org/officeDocument/2006/relationships/hyperlink" Target="consultantplus://offline/ref=F9D72B52BB5E0F81F0A0F9814145E1CBDD68459061E4E56FA74290012Bs4zEK" TargetMode="External"/><Relationship Id="rId53" Type="http://schemas.openxmlformats.org/officeDocument/2006/relationships/hyperlink" Target="consultantplus://offline/ref=F9D72B52BB5E0F81F0A0F9814145E1CBDD68459061E4E56FA74290012B4EF08ED5CE19C168BDs0z3K" TargetMode="External"/><Relationship Id="rId58" Type="http://schemas.openxmlformats.org/officeDocument/2006/relationships/hyperlink" Target="consultantplus://offline/ref=F9D72B52BB5E0F81F0A0F9814145E1CBDD694D9866EDE56FA74290012B4EF08ED5CE19C26EBE0096s8z3K" TargetMode="External"/><Relationship Id="rId66" Type="http://schemas.openxmlformats.org/officeDocument/2006/relationships/hyperlink" Target="consultantplus://offline/ref=F9D72B52BB5E0F81F0A0F9814145E1CBDD694D9866EDE56FA74290012B4EF08ED5CE19C26EBB0397s8z0K" TargetMode="External"/><Relationship Id="rId5" Type="http://schemas.openxmlformats.org/officeDocument/2006/relationships/hyperlink" Target="consultantplus://offline/ref=F9D72B52BB5E0F81F0A0F9814145E1CBDE644B9D69BAB26DF6179Es0z4K" TargetMode="External"/><Relationship Id="rId15" Type="http://schemas.openxmlformats.org/officeDocument/2006/relationships/hyperlink" Target="consultantplus://offline/ref=F9D72B52BB5E0F81F0A0E78C5729BEC0D567129566EAED38FE1DCB5C7C47FAD9s9z2K" TargetMode="External"/><Relationship Id="rId23" Type="http://schemas.openxmlformats.org/officeDocument/2006/relationships/hyperlink" Target="file:///H:\&#1041;&#1070;&#1044;&#1046;&#1045;&#1058;&#1053;&#1067;&#1049;%20&#1055;&#1056;&#1054;&#1062;&#1045;&#1057;&#1057;%202014&#1043;..rtf" TargetMode="External"/><Relationship Id="rId28" Type="http://schemas.openxmlformats.org/officeDocument/2006/relationships/hyperlink" Target="consultantplus://offline/ref=F9D72B52BB5E0F81F0A0F9814145E1CBDD694D9866EDE56FA74290012B4EF08ED5CE19C26EBC0B94s8z6K" TargetMode="External"/><Relationship Id="rId36" Type="http://schemas.openxmlformats.org/officeDocument/2006/relationships/hyperlink" Target="file:///H:\&#1041;&#1070;&#1044;&#1046;&#1045;&#1058;&#1053;&#1067;&#1049;%20&#1055;&#1056;&#1054;&#1062;&#1045;&#1057;&#1057;%202014&#1043;..rtf" TargetMode="External"/><Relationship Id="rId49" Type="http://schemas.openxmlformats.org/officeDocument/2006/relationships/hyperlink" Target="file:///H:\&#1041;&#1070;&#1044;&#1046;&#1045;&#1058;&#1053;&#1067;&#1049;%20&#1055;&#1056;&#1054;&#1062;&#1045;&#1057;&#1057;%202014&#1043;..rtf" TargetMode="External"/><Relationship Id="rId57" Type="http://schemas.openxmlformats.org/officeDocument/2006/relationships/hyperlink" Target="consultantplus://offline/ref=F9D72B52BB5E0F81F0A0F9814145E1CBDD68459061E4E56FA74290012Bs4zEK" TargetMode="External"/><Relationship Id="rId61" Type="http://schemas.openxmlformats.org/officeDocument/2006/relationships/hyperlink" Target="consultantplus://offline/ref=F9D72B52BB5E0F81F0A0F9814145E1CBDD694D9866EDE56FA74290012B4EF08ED5CE19C26EBC0A92s8z1K" TargetMode="External"/><Relationship Id="rId10" Type="http://schemas.openxmlformats.org/officeDocument/2006/relationships/hyperlink" Target="file:///H:\&#1041;&#1070;&#1044;&#1046;&#1045;&#1058;&#1053;&#1067;&#1049;%20&#1055;&#1056;&#1054;&#1062;&#1045;&#1057;&#1057;%202014&#1043;..rtf" TargetMode="External"/><Relationship Id="rId19" Type="http://schemas.openxmlformats.org/officeDocument/2006/relationships/hyperlink" Target="consultantplus://offline/ref=F9D72B52BB5E0F81F0A0F9814145E1CBDD68459061E4E56FA74290012Bs4zEK" TargetMode="External"/><Relationship Id="rId31" Type="http://schemas.openxmlformats.org/officeDocument/2006/relationships/hyperlink" Target="file:///H:\&#1041;&#1070;&#1044;&#1046;&#1045;&#1058;&#1053;&#1067;&#1049;%20&#1055;&#1056;&#1054;&#1062;&#1045;&#1057;&#1057;%202014&#1043;..rtf" TargetMode="External"/><Relationship Id="rId44" Type="http://schemas.openxmlformats.org/officeDocument/2006/relationships/hyperlink" Target="file:///H:\&#1041;&#1070;&#1044;&#1046;&#1045;&#1058;&#1053;&#1067;&#1049;%20&#1055;&#1056;&#1054;&#1062;&#1045;&#1057;&#1057;%202014&#1043;..rtf" TargetMode="External"/><Relationship Id="rId52" Type="http://schemas.openxmlformats.org/officeDocument/2006/relationships/hyperlink" Target="consultantplus://offline/ref=F9D72B52BB5E0F81F0A0F9814145E1CBDD68459061E4E56FA74290012Bs4zEK" TargetMode="External"/><Relationship Id="rId60" Type="http://schemas.openxmlformats.org/officeDocument/2006/relationships/hyperlink" Target="consultantplus://offline/ref=F9D72B52BB5E0F81F0A0F9814145E1CBDD694D9866EDE56FA74290012B4EF08ED5CE19C26EBC0B94s8z6K" TargetMode="External"/><Relationship Id="rId65" Type="http://schemas.openxmlformats.org/officeDocument/2006/relationships/hyperlink" Target="consultantplus://offline/ref=F9D72B52BB5E0F81F0A0F9814145E1CBDD68459061E4E56FA74290012Bs4zEK" TargetMode="External"/><Relationship Id="rId4" Type="http://schemas.openxmlformats.org/officeDocument/2006/relationships/webSettings" Target="webSettings.xml"/><Relationship Id="rId9" Type="http://schemas.openxmlformats.org/officeDocument/2006/relationships/hyperlink" Target="consultantplus://offline/ref=F9D72B52BB5E0F81F0A0F9814145E1CBDD68459061E4E56FA74290012Bs4zEK" TargetMode="External"/><Relationship Id="rId14" Type="http://schemas.openxmlformats.org/officeDocument/2006/relationships/hyperlink" Target="consultantplus://offline/ref=F9D72B52BB5E0F81F0A0F9814145E1CBDD694F9D65ECE56FA74290012Bs4zEK" TargetMode="External"/><Relationship Id="rId22" Type="http://schemas.openxmlformats.org/officeDocument/2006/relationships/hyperlink" Target="consultantplus://offline/ref=F9D72B52BB5E0F81F0A0F9814145E1CBDD694D9866EDE56FA74290012B4EF08ED5CE19C26EBC0B94s8z6K" TargetMode="External"/><Relationship Id="rId27" Type="http://schemas.openxmlformats.org/officeDocument/2006/relationships/hyperlink" Target="consultantplus://offline/ref=F9D72B52BB5E0F81F0A0F9814145E1CBDD694D9866EDE56FA74290012B4EF08ED5CE19C26EBC0B94s8z6K" TargetMode="External"/><Relationship Id="rId30" Type="http://schemas.openxmlformats.org/officeDocument/2006/relationships/hyperlink" Target="file:///H:\&#1041;&#1070;&#1044;&#1046;&#1045;&#1058;&#1053;&#1067;&#1049;%20&#1055;&#1056;&#1054;&#1062;&#1045;&#1057;&#1057;%202014&#1043;..rtf" TargetMode="External"/><Relationship Id="rId35" Type="http://schemas.openxmlformats.org/officeDocument/2006/relationships/hyperlink" Target="file:///H:\&#1041;&#1070;&#1044;&#1046;&#1045;&#1058;&#1053;&#1067;&#1049;%20&#1055;&#1056;&#1054;&#1062;&#1045;&#1057;&#1057;%202014&#1043;..rtf" TargetMode="External"/><Relationship Id="rId43" Type="http://schemas.openxmlformats.org/officeDocument/2006/relationships/hyperlink" Target="file:///H:\&#1041;&#1070;&#1044;&#1046;&#1045;&#1058;&#1053;&#1067;&#1049;%20&#1055;&#1056;&#1054;&#1062;&#1045;&#1057;&#1057;%202014&#1043;..rtf" TargetMode="External"/><Relationship Id="rId48" Type="http://schemas.openxmlformats.org/officeDocument/2006/relationships/hyperlink" Target="consultantplus://offline/ref=F9D72B52BB5E0F81F0A0F9814145E1CBDD694D9866EDE56FA74290012B4EF08ED5CE19C26EB30797s8z7K" TargetMode="External"/><Relationship Id="rId56" Type="http://schemas.openxmlformats.org/officeDocument/2006/relationships/hyperlink" Target="consultantplus://offline/ref=F9D72B52BB5E0F81F0A0F9814145E1CBDD694D9866EDE56FA74290012B4EF08ED5CE19C26EB30797s8z7K" TargetMode="External"/><Relationship Id="rId64" Type="http://schemas.openxmlformats.org/officeDocument/2006/relationships/hyperlink" Target="consultantplus://offline/ref=F9D72B52BB5E0F81F0A0F9814145E1CBDD68459061E4E56FA74290012Bs4zEK" TargetMode="External"/><Relationship Id="rId69" Type="http://schemas.openxmlformats.org/officeDocument/2006/relationships/fontTable" Target="fontTable.xml"/><Relationship Id="rId8" Type="http://schemas.openxmlformats.org/officeDocument/2006/relationships/hyperlink" Target="consultantplus://offline/ref=F9D72B52BB5E0F81F0A0E78C5729BEC0D567129566EAED38FE1DCB5C7C47FAD9s9z2K" TargetMode="External"/><Relationship Id="rId51" Type="http://schemas.openxmlformats.org/officeDocument/2006/relationships/hyperlink" Target="consultantplus://offline/ref=F9D72B52BB5E0F81F0A0F9814145E1CBDD68459061E4E56FA74290012Bs4zEK" TargetMode="External"/><Relationship Id="rId3" Type="http://schemas.openxmlformats.org/officeDocument/2006/relationships/settings" Target="settings.xml"/><Relationship Id="rId12" Type="http://schemas.openxmlformats.org/officeDocument/2006/relationships/hyperlink" Target="consultantplus://offline/ref=F9D72B52BB5E0F81F0A0F9814145E1CBDD68459061E4E56FA74290012Bs4zEK" TargetMode="External"/><Relationship Id="rId17" Type="http://schemas.openxmlformats.org/officeDocument/2006/relationships/hyperlink" Target="consultantplus://offline/ref=F9D72B52BB5E0F81F0A0F9814145E1CBDD68459061E4E56FA74290012Bs4zEK" TargetMode="External"/><Relationship Id="rId25" Type="http://schemas.openxmlformats.org/officeDocument/2006/relationships/hyperlink" Target="file:///H:\&#1041;&#1070;&#1044;&#1046;&#1045;&#1058;&#1053;&#1067;&#1049;%20&#1055;&#1056;&#1054;&#1062;&#1045;&#1057;&#1057;%202014&#1043;..rtf" TargetMode="External"/><Relationship Id="rId33" Type="http://schemas.openxmlformats.org/officeDocument/2006/relationships/hyperlink" Target="consultantplus://offline/ref=F9D72B52BB5E0F81F0A0E78C5729BEC0D567129566EAED38FE1DCB5C7C47FAD9s9z2K" TargetMode="External"/><Relationship Id="rId38" Type="http://schemas.openxmlformats.org/officeDocument/2006/relationships/hyperlink" Target="consultantplus://offline/ref=F9D72B52BB5E0F81F0A0F9814145E1CBDD68459061E4E56FA74290012Bs4zEK" TargetMode="External"/><Relationship Id="rId46" Type="http://schemas.openxmlformats.org/officeDocument/2006/relationships/hyperlink" Target="consultantplus://offline/ref=F9D72B52BB5E0F81F0A0F9814145E1CBDD68459061E4E56FA74290012Bs4zEK" TargetMode="External"/><Relationship Id="rId59" Type="http://schemas.openxmlformats.org/officeDocument/2006/relationships/hyperlink" Target="consultantplus://offline/ref=F9D72B52BB5E0F81F0A0F9814145E1CBDD694D9866EDE56FA74290012B4EF08ED5CE19C26EB30797s8z7K" TargetMode="External"/><Relationship Id="rId67" Type="http://schemas.openxmlformats.org/officeDocument/2006/relationships/hyperlink" Target="consultantplus://offline/ref=F9D72B52BB5E0F81F0A0F9814145E1CBDD68459061E4E56FA74290012Bs4zEK" TargetMode="External"/><Relationship Id="rId20" Type="http://schemas.openxmlformats.org/officeDocument/2006/relationships/hyperlink" Target="consultantplus://offline/ref=F9D72B52BB5E0F81F0A0F9814145E1CBDD68459061E4E56FA74290012Bs4zEK" TargetMode="External"/><Relationship Id="rId41" Type="http://schemas.openxmlformats.org/officeDocument/2006/relationships/hyperlink" Target="consultantplus://offline/ref=F9D72B52BB5E0F81F0A0F9814145E1CBDD694D9866EDE56FA74290012B4EF08ED5CE19C26EB30797s8z7K" TargetMode="External"/><Relationship Id="rId54" Type="http://schemas.openxmlformats.org/officeDocument/2006/relationships/hyperlink" Target="consultantplus://offline/ref=F9D72B52BB5E0F81F0A0F9814145E1CBDD694D9866EDE56FA74290012B4EF08ED5CE19C26EBB0397s8z0K" TargetMode="External"/><Relationship Id="rId62" Type="http://schemas.openxmlformats.org/officeDocument/2006/relationships/hyperlink" Target="consultantplus://offline/ref=F9D72B52BB5E0F81F0A0F9814145E1CBDD694D9866EDE56FA74290012B4EF08ED5CE19C26EB30797s8z7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13985</Words>
  <Characters>79718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 Р О Е К Т  </vt:lpstr>
    </vt:vector>
  </TitlesOfParts>
  <Company>SPecialiST RePack</Company>
  <LinksUpToDate>false</LinksUpToDate>
  <CharactersWithSpaces>93516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  </dc:title>
  <dc:subject/>
  <dc:creator>Admin</dc:creator>
  <cp:keywords/>
  <dc:description/>
  <cp:lastModifiedBy>Admin</cp:lastModifiedBy>
  <cp:revision>21</cp:revision>
  <cp:lastPrinted>2018-09-27T10:05:00Z</cp:lastPrinted>
  <dcterms:created xsi:type="dcterms:W3CDTF">2018-10-08T08:12:00Z</dcterms:created>
  <dcterms:modified xsi:type="dcterms:W3CDTF">2018-12-03T11:40:00Z</dcterms:modified>
</cp:coreProperties>
</file>