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D0" w:rsidRPr="009B7F7A" w:rsidRDefault="00B92ED0" w:rsidP="00B92ED0">
      <w:pPr>
        <w:jc w:val="center"/>
        <w:rPr>
          <w:b/>
        </w:rPr>
      </w:pPr>
    </w:p>
    <w:p w:rsidR="00B92ED0" w:rsidRPr="009B7F7A" w:rsidRDefault="00B92ED0" w:rsidP="00B92ED0">
      <w:pPr>
        <w:jc w:val="center"/>
        <w:rPr>
          <w:b/>
        </w:rPr>
      </w:pPr>
      <w:r w:rsidRPr="009B7F7A">
        <w:rPr>
          <w:b/>
        </w:rPr>
        <w:t>РОССИЙСКАЯ ФЕДЕРАЦИЯ</w:t>
      </w:r>
      <w:r w:rsidRPr="009B7F7A">
        <w:rPr>
          <w:b/>
        </w:rPr>
        <w:br/>
        <w:t>ЧЕЛЯБИНСКАЯ ОБЛАСТЬ</w:t>
      </w:r>
      <w:r w:rsidRPr="009B7F7A">
        <w:rPr>
          <w:b/>
        </w:rPr>
        <w:br/>
        <w:t>СОВЕТ ДЕПУТАТОВ КУНАШАКСКОГО СЕЛЬСКОГО ПОСЕЛЕНИЯ</w:t>
      </w:r>
      <w:r w:rsidRPr="009B7F7A">
        <w:rPr>
          <w:b/>
        </w:rPr>
        <w:br/>
        <w:t>КУНАШАКСКОГО МУНИЦИПАЛЬНОГО РАЙОНА</w:t>
      </w:r>
    </w:p>
    <w:p w:rsidR="00B92ED0" w:rsidRPr="009B7F7A" w:rsidRDefault="00B92ED0" w:rsidP="00B92ED0">
      <w:pPr>
        <w:jc w:val="center"/>
        <w:rPr>
          <w:b/>
        </w:rPr>
      </w:pPr>
    </w:p>
    <w:p w:rsidR="00B92ED0" w:rsidRPr="009B7F7A" w:rsidRDefault="00B92ED0" w:rsidP="00B92ED0">
      <w:pPr>
        <w:jc w:val="center"/>
        <w:rPr>
          <w:b/>
        </w:rPr>
      </w:pPr>
      <w:r w:rsidRPr="009B7F7A">
        <w:rPr>
          <w:b/>
        </w:rPr>
        <w:t>РЕШЕНИЕ</w:t>
      </w:r>
    </w:p>
    <w:p w:rsidR="00B92ED0" w:rsidRPr="009B7F7A" w:rsidRDefault="00B92ED0" w:rsidP="00B92ED0">
      <w:pPr>
        <w:rPr>
          <w:b/>
        </w:rPr>
      </w:pPr>
    </w:p>
    <w:p w:rsidR="00B92ED0" w:rsidRPr="009B7F7A" w:rsidRDefault="00B92ED0" w:rsidP="00B92ED0"/>
    <w:p w:rsidR="00B92ED0" w:rsidRPr="009B7F7A" w:rsidRDefault="00B92ED0" w:rsidP="00B92ED0">
      <w:r w:rsidRPr="009B7F7A">
        <w:t xml:space="preserve">от 19.04.2017г.  № 9                                                                                       </w:t>
      </w:r>
    </w:p>
    <w:p w:rsidR="00B92ED0" w:rsidRPr="009B7F7A" w:rsidRDefault="00B92ED0" w:rsidP="00B92ED0"/>
    <w:p w:rsidR="00B92ED0" w:rsidRPr="009B7F7A" w:rsidRDefault="00B92ED0" w:rsidP="00B92ED0">
      <w:r w:rsidRPr="009B7F7A">
        <w:t>О внесении изменений в решение Совета</w:t>
      </w:r>
    </w:p>
    <w:p w:rsidR="00B92ED0" w:rsidRPr="009B7F7A" w:rsidRDefault="00B92ED0" w:rsidP="00B92ED0">
      <w:r w:rsidRPr="009B7F7A">
        <w:t xml:space="preserve">Депутатов </w:t>
      </w:r>
      <w:proofErr w:type="spellStart"/>
      <w:r w:rsidRPr="009B7F7A">
        <w:t>Кунашакского</w:t>
      </w:r>
      <w:proofErr w:type="spellEnd"/>
      <w:r w:rsidRPr="009B7F7A">
        <w:t xml:space="preserve"> сельского поселения</w:t>
      </w:r>
    </w:p>
    <w:p w:rsidR="00B92ED0" w:rsidRPr="009B7F7A" w:rsidRDefault="00B92ED0" w:rsidP="00B92ED0">
      <w:r w:rsidRPr="009B7F7A">
        <w:t xml:space="preserve">от 11.10.2011г. № 29 «Об утверждении положения </w:t>
      </w:r>
    </w:p>
    <w:p w:rsidR="00B92ED0" w:rsidRPr="009B7F7A" w:rsidRDefault="00B92ED0" w:rsidP="00B92ED0">
      <w:r w:rsidRPr="009B7F7A">
        <w:t xml:space="preserve">о регулировании муниципальной службы </w:t>
      </w:r>
      <w:r w:rsidRPr="009B7F7A">
        <w:br/>
        <w:t xml:space="preserve">в администрации </w:t>
      </w:r>
      <w:proofErr w:type="spellStart"/>
      <w:r w:rsidRPr="009B7F7A">
        <w:t>Кунашакского</w:t>
      </w:r>
      <w:proofErr w:type="spellEnd"/>
      <w:r w:rsidRPr="009B7F7A">
        <w:t xml:space="preserve"> сельского поселения» </w:t>
      </w:r>
      <w:r w:rsidRPr="009B7F7A">
        <w:br/>
      </w:r>
    </w:p>
    <w:p w:rsidR="00B92ED0" w:rsidRPr="009B7F7A" w:rsidRDefault="00B92ED0" w:rsidP="00B92ED0">
      <w:r w:rsidRPr="009B7F7A">
        <w:tab/>
        <w:t xml:space="preserve">На основании закона Челябинской области № 454-ЗО от 29.11.2016г. и приведением Положения «О регулировании муниципальной службы в администрации </w:t>
      </w:r>
      <w:proofErr w:type="spellStart"/>
      <w:r w:rsidRPr="009B7F7A">
        <w:t>Кунашакского</w:t>
      </w:r>
      <w:proofErr w:type="spellEnd"/>
      <w:r w:rsidRPr="009B7F7A">
        <w:t xml:space="preserve"> сельского поселения» в соответствии с действующим законодательством:</w:t>
      </w:r>
      <w:r w:rsidRPr="009B7F7A">
        <w:br/>
      </w:r>
    </w:p>
    <w:p w:rsidR="00B92ED0" w:rsidRPr="009B7F7A" w:rsidRDefault="00B92ED0" w:rsidP="00B92ED0">
      <w:pPr>
        <w:rPr>
          <w:b/>
        </w:rPr>
      </w:pPr>
      <w:r w:rsidRPr="009B7F7A">
        <w:rPr>
          <w:b/>
        </w:rPr>
        <w:t xml:space="preserve">Совет депутатов </w:t>
      </w:r>
      <w:proofErr w:type="spellStart"/>
      <w:r w:rsidRPr="009B7F7A">
        <w:rPr>
          <w:b/>
        </w:rPr>
        <w:t>Кунашакского</w:t>
      </w:r>
      <w:proofErr w:type="spellEnd"/>
      <w:r w:rsidRPr="009B7F7A">
        <w:rPr>
          <w:b/>
        </w:rPr>
        <w:t xml:space="preserve"> сельского поселения</w:t>
      </w:r>
      <w:r w:rsidRPr="009B7F7A">
        <w:rPr>
          <w:b/>
        </w:rPr>
        <w:br/>
        <w:t>решает:</w:t>
      </w:r>
      <w:r w:rsidRPr="009B7F7A">
        <w:rPr>
          <w:b/>
        </w:rPr>
        <w:br/>
      </w:r>
    </w:p>
    <w:p w:rsidR="00B92ED0" w:rsidRPr="009B7F7A" w:rsidRDefault="00B92ED0" w:rsidP="00B92ED0">
      <w:r w:rsidRPr="009B7F7A">
        <w:t xml:space="preserve">статью 3 дополнить пунктом 5 </w:t>
      </w:r>
      <w:proofErr w:type="gramStart"/>
      <w:r w:rsidRPr="009B7F7A">
        <w:t>в</w:t>
      </w:r>
      <w:proofErr w:type="gramEnd"/>
      <w:r w:rsidRPr="009B7F7A">
        <w:t xml:space="preserve"> </w:t>
      </w:r>
      <w:proofErr w:type="gramStart"/>
      <w:r w:rsidRPr="009B7F7A">
        <w:t>следующего</w:t>
      </w:r>
      <w:proofErr w:type="gramEnd"/>
      <w:r w:rsidRPr="009B7F7A">
        <w:t xml:space="preserve"> содержания:</w:t>
      </w:r>
    </w:p>
    <w:p w:rsidR="00B92ED0" w:rsidRPr="009B7F7A" w:rsidRDefault="00B92ED0" w:rsidP="00B92ED0">
      <w:r w:rsidRPr="009B7F7A">
        <w:t xml:space="preserve">«5. </w:t>
      </w:r>
      <w:proofErr w:type="gramStart"/>
      <w:r w:rsidRPr="009B7F7A">
        <w:rPr>
          <w:color w:val="22272F"/>
        </w:rPr>
        <w:t>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Челябинской области (далее - гражданская служба области) устанавливается следующее соотношение должностей муниципальной службы и должностей гражданской службы области:</w:t>
      </w:r>
      <w:r w:rsidRPr="009B7F7A">
        <w:rPr>
          <w:color w:val="22272F"/>
        </w:rPr>
        <w:br/>
        <w:t>1) высшие должности муниципальной службы соответствуют главным должностям гражданской службы области;</w:t>
      </w:r>
      <w:r w:rsidRPr="009B7F7A">
        <w:rPr>
          <w:color w:val="22272F"/>
        </w:rPr>
        <w:br/>
        <w:t>2) главные должности муниципальной службы соответствуют ведущим должностям гражданской службы области;</w:t>
      </w:r>
      <w:proofErr w:type="gramEnd"/>
      <w:r w:rsidRPr="009B7F7A">
        <w:rPr>
          <w:color w:val="22272F"/>
        </w:rPr>
        <w:br/>
        <w:t>3) ведущие должности муниципальной службы соответствуют старшим должностям гражданской службы области;</w:t>
      </w:r>
      <w:r w:rsidRPr="009B7F7A">
        <w:rPr>
          <w:color w:val="22272F"/>
        </w:rPr>
        <w:br/>
        <w:t>4) старшие и младшие должности муниципальной службы соответствуют младшим должностям гражданской службы области</w:t>
      </w:r>
      <w:proofErr w:type="gramStart"/>
      <w:r w:rsidRPr="009B7F7A">
        <w:rPr>
          <w:color w:val="22272F"/>
        </w:rPr>
        <w:t>.»</w:t>
      </w:r>
      <w:proofErr w:type="gramEnd"/>
    </w:p>
    <w:p w:rsidR="00B92ED0" w:rsidRPr="009B7F7A" w:rsidRDefault="00B92ED0" w:rsidP="00B92ED0">
      <w:r w:rsidRPr="009B7F7A">
        <w:t>2.  в статью 4 внести следующие изменения:</w:t>
      </w:r>
    </w:p>
    <w:p w:rsidR="00B92ED0" w:rsidRPr="009B7F7A" w:rsidRDefault="00B92ED0" w:rsidP="00B92ED0">
      <w:r w:rsidRPr="009B7F7A">
        <w:t xml:space="preserve">1) в пунктах 1, 2 после слова «специальности» дополнить словами </w:t>
      </w:r>
      <w:r w:rsidRPr="009B7F7A">
        <w:br/>
        <w:t>«, направлению подготовки»;</w:t>
      </w:r>
    </w:p>
    <w:p w:rsidR="00B92ED0" w:rsidRPr="009B7F7A" w:rsidRDefault="00B92ED0" w:rsidP="00B92ED0">
      <w:r w:rsidRPr="009B7F7A">
        <w:t>2) пункт 3 исключить;</w:t>
      </w:r>
    </w:p>
    <w:p w:rsidR="00B92ED0" w:rsidRPr="009B7F7A" w:rsidRDefault="00B92ED0" w:rsidP="00B92ED0">
      <w:r w:rsidRPr="009B7F7A">
        <w:t xml:space="preserve">3) добавить пунктом 4 </w:t>
      </w:r>
      <w:proofErr w:type="gramStart"/>
      <w:r w:rsidRPr="009B7F7A">
        <w:t>в</w:t>
      </w:r>
      <w:proofErr w:type="gramEnd"/>
      <w:r w:rsidRPr="009B7F7A">
        <w:t xml:space="preserve"> </w:t>
      </w:r>
      <w:proofErr w:type="gramStart"/>
      <w:r w:rsidRPr="009B7F7A">
        <w:t>следующего</w:t>
      </w:r>
      <w:proofErr w:type="gramEnd"/>
      <w:r w:rsidRPr="009B7F7A">
        <w:t xml:space="preserve"> содержания:</w:t>
      </w:r>
    </w:p>
    <w:p w:rsidR="00B92ED0" w:rsidRPr="009B7F7A" w:rsidRDefault="00B92ED0" w:rsidP="00B92ED0">
      <w:r w:rsidRPr="009B7F7A">
        <w:t xml:space="preserve">«4) </w:t>
      </w:r>
      <w:r w:rsidRPr="009B7F7A">
        <w:rPr>
          <w:color w:val="22272F"/>
          <w:shd w:val="clear" w:color="auto" w:fill="FFFFFF"/>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w:t>
      </w:r>
      <w:r w:rsidRPr="009B7F7A">
        <w:rPr>
          <w:rStyle w:val="apple-converted-space"/>
          <w:color w:val="22272F"/>
          <w:sz w:val="28"/>
          <w:szCs w:val="28"/>
          <w:shd w:val="clear" w:color="auto" w:fill="FFFFFF"/>
        </w:rPr>
        <w:t> </w:t>
      </w:r>
      <w:r w:rsidRPr="009B7F7A">
        <w:rPr>
          <w:shd w:val="clear" w:color="auto" w:fill="FFFFFF"/>
        </w:rPr>
        <w:t xml:space="preserve">частью 1,2,3 </w:t>
      </w:r>
      <w:r w:rsidRPr="009B7F7A">
        <w:rPr>
          <w:color w:val="22272F"/>
          <w:shd w:val="clear" w:color="auto" w:fill="FFFFFF"/>
        </w:rPr>
        <w:t xml:space="preserve">настоящей статьи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rsidRPr="009B7F7A">
        <w:rPr>
          <w:color w:val="22272F"/>
          <w:shd w:val="clear" w:color="auto" w:fill="FFFFFF"/>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9B7F7A">
        <w:rPr>
          <w:color w:val="22272F"/>
          <w:shd w:val="clear" w:color="auto" w:fill="FFFFFF"/>
        </w:rPr>
        <w:t>.»</w:t>
      </w:r>
      <w:r w:rsidRPr="009B7F7A">
        <w:t xml:space="preserve"> </w:t>
      </w:r>
      <w:proofErr w:type="gramEnd"/>
    </w:p>
    <w:p w:rsidR="00B92ED0" w:rsidRPr="009B7F7A" w:rsidRDefault="00B92ED0" w:rsidP="00B92ED0"/>
    <w:p w:rsidR="00B92ED0" w:rsidRPr="009B7F7A" w:rsidRDefault="00B92ED0" w:rsidP="00B92ED0">
      <w:r w:rsidRPr="009B7F7A">
        <w:tab/>
        <w:t xml:space="preserve">3. статью 11 дополнить пунктом 1 </w:t>
      </w:r>
      <w:proofErr w:type="gramStart"/>
      <w:r w:rsidRPr="009B7F7A">
        <w:t>в</w:t>
      </w:r>
      <w:proofErr w:type="gramEnd"/>
      <w:r w:rsidRPr="009B7F7A">
        <w:t xml:space="preserve"> </w:t>
      </w:r>
      <w:proofErr w:type="gramStart"/>
      <w:r w:rsidRPr="009B7F7A">
        <w:t>следующего</w:t>
      </w:r>
      <w:proofErr w:type="gramEnd"/>
      <w:r w:rsidRPr="009B7F7A">
        <w:t xml:space="preserve"> содержания:</w:t>
      </w:r>
    </w:p>
    <w:p w:rsidR="00B92ED0" w:rsidRPr="009B7F7A" w:rsidRDefault="00B92ED0" w:rsidP="00B92ED0">
      <w:r w:rsidRPr="009B7F7A">
        <w:t>«1. Установить, что муниципальные должности муниципальной службы в Челябинской области, учрежденные до вступления в силу настоящего Закона, являются должностями муниципальной службы в Челябинской области</w:t>
      </w:r>
      <w:proofErr w:type="gramStart"/>
      <w:r w:rsidRPr="009B7F7A">
        <w:t>.»</w:t>
      </w:r>
      <w:proofErr w:type="gramEnd"/>
    </w:p>
    <w:p w:rsidR="00B92ED0" w:rsidRPr="009B7F7A" w:rsidRDefault="00B92ED0" w:rsidP="00B92ED0"/>
    <w:p w:rsidR="00B92ED0" w:rsidRPr="009B7F7A" w:rsidRDefault="00B92ED0" w:rsidP="00B92ED0">
      <w:r w:rsidRPr="009B7F7A">
        <w:t xml:space="preserve">4. Настоящее решение вступает в силу со дня подписания и подлежит официальному обнародованию путем размещения на информационных стендах, находящихся на территории </w:t>
      </w:r>
      <w:proofErr w:type="spellStart"/>
      <w:r w:rsidRPr="009B7F7A">
        <w:t>Кунашакского</w:t>
      </w:r>
      <w:proofErr w:type="spellEnd"/>
      <w:r w:rsidRPr="009B7F7A">
        <w:t xml:space="preserve"> сельского поселения и на официальном сайте администрации </w:t>
      </w:r>
      <w:proofErr w:type="spellStart"/>
      <w:r w:rsidRPr="009B7F7A">
        <w:t>Кунашакского</w:t>
      </w:r>
      <w:proofErr w:type="spellEnd"/>
      <w:r w:rsidRPr="009B7F7A">
        <w:t xml:space="preserve"> сельского поселения.</w:t>
      </w:r>
    </w:p>
    <w:p w:rsidR="00B92ED0" w:rsidRPr="009B7F7A" w:rsidRDefault="00B92ED0" w:rsidP="00B92ED0"/>
    <w:p w:rsidR="00B92ED0" w:rsidRPr="009B7F7A" w:rsidRDefault="00B92ED0" w:rsidP="00B92ED0"/>
    <w:p w:rsidR="00B92ED0" w:rsidRPr="009B7F7A" w:rsidRDefault="00B92ED0" w:rsidP="00B92ED0">
      <w:r w:rsidRPr="009B7F7A">
        <w:t xml:space="preserve">Глава </w:t>
      </w:r>
      <w:proofErr w:type="spellStart"/>
      <w:r w:rsidRPr="009B7F7A">
        <w:t>Кунашакского</w:t>
      </w:r>
      <w:proofErr w:type="spellEnd"/>
    </w:p>
    <w:p w:rsidR="00B92ED0" w:rsidRPr="009B7F7A" w:rsidRDefault="00B92ED0" w:rsidP="00B92ED0">
      <w:r w:rsidRPr="009B7F7A">
        <w:t>сельского поселения:                                                  А.М. Ибрагимов.</w:t>
      </w:r>
    </w:p>
    <w:p w:rsidR="00B92ED0" w:rsidRPr="009B7F7A" w:rsidRDefault="00B92ED0" w:rsidP="00B92ED0"/>
    <w:p w:rsidR="00B92ED0" w:rsidRPr="009B7F7A" w:rsidRDefault="00B92ED0" w:rsidP="00B92ED0"/>
    <w:p w:rsidR="00B92ED0" w:rsidRPr="009B7F7A" w:rsidRDefault="00B92ED0" w:rsidP="00B92ED0">
      <w:pPr>
        <w:rPr>
          <w:b/>
        </w:rPr>
      </w:pPr>
    </w:p>
    <w:p w:rsidR="00B92ED0" w:rsidRPr="009B7F7A" w:rsidRDefault="00B92ED0" w:rsidP="00B92ED0">
      <w:pPr>
        <w:rPr>
          <w:b/>
        </w:rPr>
      </w:pPr>
    </w:p>
    <w:p w:rsidR="00B92ED0" w:rsidRPr="009B7F7A" w:rsidRDefault="00B92ED0" w:rsidP="00B92ED0">
      <w:pPr>
        <w:rPr>
          <w:b/>
        </w:rPr>
      </w:pPr>
    </w:p>
    <w:p w:rsidR="00B92ED0" w:rsidRPr="009B7F7A" w:rsidRDefault="00B92ED0" w:rsidP="00B92ED0">
      <w:pPr>
        <w:rPr>
          <w:b/>
        </w:rPr>
      </w:pPr>
    </w:p>
    <w:p w:rsidR="00B92ED0" w:rsidRPr="009B7F7A" w:rsidRDefault="00B92ED0" w:rsidP="00B92ED0">
      <w:pPr>
        <w:rPr>
          <w:b/>
        </w:rPr>
      </w:pPr>
    </w:p>
    <w:p w:rsidR="00B92ED0" w:rsidRDefault="00B92ED0" w:rsidP="00B92ED0">
      <w:pPr>
        <w:rPr>
          <w:b/>
        </w:rPr>
      </w:pPr>
    </w:p>
    <w:p w:rsidR="00B92ED0" w:rsidRDefault="00B92ED0" w:rsidP="00B92ED0">
      <w:pPr>
        <w:rPr>
          <w:b/>
        </w:rPr>
      </w:pPr>
    </w:p>
    <w:p w:rsidR="00B92ED0" w:rsidRDefault="00B92ED0" w:rsidP="00B92ED0">
      <w:pPr>
        <w:rPr>
          <w:b/>
        </w:rPr>
      </w:pPr>
    </w:p>
    <w:p w:rsidR="00B92ED0" w:rsidRDefault="00B92ED0" w:rsidP="00B92ED0">
      <w:pPr>
        <w:rPr>
          <w:b/>
        </w:rPr>
      </w:pPr>
    </w:p>
    <w:p w:rsidR="00B92ED0" w:rsidRDefault="00B92ED0" w:rsidP="00B92ED0">
      <w:pPr>
        <w:rPr>
          <w:b/>
        </w:rPr>
      </w:pPr>
    </w:p>
    <w:p w:rsidR="00B92ED0" w:rsidRDefault="00B92ED0" w:rsidP="00B92ED0">
      <w:pPr>
        <w:rPr>
          <w:b/>
        </w:rPr>
      </w:pPr>
    </w:p>
    <w:p w:rsidR="00B92ED0" w:rsidRDefault="00B92ED0" w:rsidP="00B92ED0">
      <w:pPr>
        <w:rPr>
          <w:b/>
        </w:rPr>
      </w:pPr>
    </w:p>
    <w:p w:rsidR="005C5EFC" w:rsidRDefault="005C5EFC">
      <w:bookmarkStart w:id="0" w:name="_GoBack"/>
      <w:bookmarkEnd w:id="0"/>
    </w:p>
    <w:sectPr w:rsidR="005C5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FD"/>
    <w:rsid w:val="00404EFD"/>
    <w:rsid w:val="005C5EFC"/>
    <w:rsid w:val="00B92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2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Company>SPecialiST RePack</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2017-05-04T06:08:00Z</dcterms:created>
  <dcterms:modified xsi:type="dcterms:W3CDTF">2017-05-04T06:09:00Z</dcterms:modified>
</cp:coreProperties>
</file>