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30" w:rsidRDefault="00C13C30" w:rsidP="00C13C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 xml:space="preserve">ЧЕЛЯБИНСКАЯ ОБЛАСТЬ </w:t>
      </w:r>
      <w:r>
        <w:rPr>
          <w:b/>
          <w:sz w:val="28"/>
          <w:szCs w:val="28"/>
        </w:rPr>
        <w:br/>
        <w:t>СОВЕТ ДЕПУТАТОВ КУНАШАКСКОГО СЕЛЬСКОГО ПОСЕЛЕНИЯ</w:t>
      </w:r>
      <w:r>
        <w:rPr>
          <w:b/>
          <w:sz w:val="28"/>
          <w:szCs w:val="28"/>
        </w:rPr>
        <w:br/>
        <w:t>КУНАШАКСКОГО РАЙОНА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1188720</wp:posOffset>
                </wp:positionH>
                <wp:positionV relativeFrom="page">
                  <wp:posOffset>457200</wp:posOffset>
                </wp:positionV>
                <wp:extent cx="457835" cy="457835"/>
                <wp:effectExtent l="0" t="0" r="18415" b="184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C30" w:rsidRDefault="00C13C30" w:rsidP="00C13C30"/>
                          <w:p w:rsidR="00C13C30" w:rsidRDefault="00C13C30" w:rsidP="00C13C30">
                            <w:r>
                              <w:t xml:space="preserve">           </w:t>
                            </w:r>
                          </w:p>
                          <w:p w:rsidR="00C13C30" w:rsidRDefault="00C13C30" w:rsidP="00C13C30"/>
                          <w:p w:rsidR="00C13C30" w:rsidRDefault="00C13C30" w:rsidP="00C13C30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93.6pt;margin-top:36pt;width:36.05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Qv2xwIAAK0FAAAOAAAAZHJzL2Uyb0RvYy54bWysVNuO0zAQfUfiHyy/Z5N001u06WppGoS0&#10;wEoLH+AmTmOR2MF2my4ICYlXJD6Bj+AFcdlvSP+IsdN2t7tCQkAerPFlzsyZOZmT03VVohWVigke&#10;Yf/Iw4jyVGSMLyL88kXijDBSmvCMlILTCF9RhU8nDx+cNHVIe6IQZUYlAhCuwqaOcKF1HbquSgta&#10;EXUkasrhMheyIhq2cuFmkjSAXpVuz/MGbiNkVkuRUqXgNO4u8cTi5zlN9fM8V1SjMsKQm7artOvc&#10;rO7khIQLSeqCpds0yF9kURHGIegeKiaaoKVk96AqlkqhRK6PUlG5Is9ZSi0HYON7d9hcFqSmlgsU&#10;R9X7Mqn/B5s+W11IxDLoHUacVNCi9vPm/eZT+6O93nxov7TX7ffNx/Zn+7X9hnxTr6ZWIbhd1hfS&#10;MFb1uUhfKcTFtCB8Qc+kFE1BSQZZ2vfugYPZKHBF8+apyCAcWWphS7fOZWUAoShobTt0te8QXWuU&#10;wmHQH46O+xilcLW1ISOXhDvnWir9mIoKGSPCEgRgwcnqXOnu6e6JicVFwsrSiqDkBweA2Z1AaHA1&#10;dyYJ29O3Y288G81GgRP0BjMn8OLYOUumgTNI/GE/Po6n09h/Z+L6QViwLKPchNnpyw/+rH9bpXfK&#10;2CtMiZJlBs6kpORiPi0lWhHQd2I/0yJI/tYz9zANew1c7lDye4H3qDd2ksFo6ARJ0HfGQ2/keP74&#10;0XjgBeMgTg4pnTNO/50SakyTLZffEvPsd58YCSumYXyUrIrwaP+IhEZ+M57ZvmrCys6+VQeT+00d&#10;oFy7LluxGn12Otfr+RpQjGjnIrsC2UoBsoJJAjMPjELINxg1MD8irF4viaQYlU84SN8Mm50hd8Z8&#10;ZxCegmuENUadOdXdUFrWki0KQPZtTbg4g98jZ1a6N1lA6mYDM8GS2M4vM3Ru7+2rmyk7+QUAAP//&#10;AwBQSwMEFAAGAAgAAAAhALg/NcreAAAACgEAAA8AAABkcnMvZG93bnJldi54bWxMj09Pg0AUxO8m&#10;fofNM/Fml2LtH2RpTAmJ3mr14m3LPoHIvgV2C/jtfZ70OJnJzG/S/WxbMeLgG0cKlosIBFLpTEOV&#10;gve34m4LwgdNRreOUME3ethn11epToyb6BXHU6gEl5BPtII6hC6R0pc1Wu0XrkNi79MNVgeWQyXN&#10;oCcut62Mo2gtrW6IF2rd4aHG8ut0sQryYW0Kf3jOi93HlIeXYz/2slfq9mZ+egQRcA5/YfjFZ3TI&#10;mOnsLmS8aFlvNzFHFWxi/sSB+GF3D+LMzmq1BJml8v+F7AcAAP//AwBQSwECLQAUAAYACAAAACEA&#10;toM4kv4AAADhAQAAEwAAAAAAAAAAAAAAAAAAAAAAW0NvbnRlbnRfVHlwZXNdLnhtbFBLAQItABQA&#10;BgAIAAAAIQA4/SH/1gAAAJQBAAALAAAAAAAAAAAAAAAAAC8BAABfcmVscy8ucmVsc1BLAQItABQA&#10;BgAIAAAAIQCztQv2xwIAAK0FAAAOAAAAAAAAAAAAAAAAAC4CAABkcnMvZTJvRG9jLnhtbFBLAQIt&#10;ABQABgAIAAAAIQC4PzXK3gAAAAoBAAAPAAAAAAAAAAAAAAAAACEFAABkcnMvZG93bnJldi54bWxQ&#10;SwUGAAAAAAQABADzAAAALAYAAAAA&#10;" o:allowincell="f" filled="f" stroked="f" strokeweight="0">
                <v:textbox inset="0,0,0,0">
                  <w:txbxContent>
                    <w:p w:rsidR="00C13C30" w:rsidRDefault="00C13C30" w:rsidP="00C13C30"/>
                    <w:p w:rsidR="00C13C30" w:rsidRDefault="00C13C30" w:rsidP="00C13C30">
                      <w:r>
                        <w:t xml:space="preserve">           </w:t>
                      </w:r>
                    </w:p>
                    <w:p w:rsidR="00C13C30" w:rsidRDefault="00C13C30" w:rsidP="00C13C30"/>
                    <w:p w:rsidR="00C13C30" w:rsidRDefault="00C13C30" w:rsidP="00C13C30">
                      <w:r>
                        <w:t xml:space="preserve">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C13C30" w:rsidRDefault="00C13C30" w:rsidP="00C13C30">
      <w:pPr>
        <w:pBdr>
          <w:top w:val="thinThickSmallGap" w:sz="24" w:space="2" w:color="auto"/>
        </w:pBdr>
        <w:jc w:val="center"/>
        <w:rPr>
          <w:sz w:val="28"/>
          <w:szCs w:val="28"/>
        </w:rPr>
      </w:pPr>
    </w:p>
    <w:p w:rsidR="00C13C30" w:rsidRDefault="00C13C30" w:rsidP="00C13C30">
      <w:pPr>
        <w:ind w:left="-426" w:right="-428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13C30" w:rsidRDefault="00C13C30" w:rsidP="00C13C30">
      <w:pPr>
        <w:ind w:left="-426" w:right="-428"/>
        <w:jc w:val="center"/>
        <w:rPr>
          <w:sz w:val="28"/>
          <w:szCs w:val="28"/>
        </w:rPr>
      </w:pPr>
    </w:p>
    <w:p w:rsidR="00C13C30" w:rsidRDefault="00C13C30" w:rsidP="00C13C30">
      <w:pPr>
        <w:rPr>
          <w:sz w:val="28"/>
          <w:szCs w:val="28"/>
        </w:rPr>
      </w:pPr>
      <w:r>
        <w:rPr>
          <w:sz w:val="28"/>
          <w:szCs w:val="28"/>
        </w:rPr>
        <w:t xml:space="preserve">31.12. 2013 г.      № 34 </w:t>
      </w:r>
    </w:p>
    <w:p w:rsidR="00C13C30" w:rsidRDefault="00C13C30" w:rsidP="00C13C30">
      <w:pPr>
        <w:rPr>
          <w:sz w:val="28"/>
          <w:szCs w:val="28"/>
        </w:rPr>
      </w:pPr>
    </w:p>
    <w:p w:rsidR="00C13C30" w:rsidRDefault="00C13C30" w:rsidP="00C13C30">
      <w:pPr>
        <w:rPr>
          <w:sz w:val="28"/>
          <w:szCs w:val="28"/>
        </w:rPr>
      </w:pPr>
      <w:r>
        <w:rPr>
          <w:sz w:val="28"/>
          <w:szCs w:val="28"/>
        </w:rPr>
        <w:t>Об утверждении структуры</w:t>
      </w:r>
    </w:p>
    <w:p w:rsidR="00C13C30" w:rsidRDefault="00C13C30" w:rsidP="00C13C30">
      <w:pPr>
        <w:rPr>
          <w:sz w:val="28"/>
          <w:szCs w:val="28"/>
        </w:rPr>
      </w:pPr>
      <w:r>
        <w:rPr>
          <w:sz w:val="28"/>
          <w:szCs w:val="28"/>
        </w:rPr>
        <w:t>аппарата управления администрации</w:t>
      </w:r>
    </w:p>
    <w:p w:rsidR="00C13C30" w:rsidRDefault="00C13C30" w:rsidP="00C13C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C13C30" w:rsidRDefault="00C13C30" w:rsidP="00C13C30">
      <w:pPr>
        <w:jc w:val="center"/>
        <w:rPr>
          <w:sz w:val="28"/>
          <w:szCs w:val="28"/>
        </w:rPr>
      </w:pPr>
    </w:p>
    <w:p w:rsidR="00C13C30" w:rsidRDefault="00C13C30" w:rsidP="00C13C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13C30" w:rsidRDefault="00C13C30" w:rsidP="00C13C30">
      <w:pPr>
        <w:jc w:val="center"/>
        <w:rPr>
          <w:sz w:val="22"/>
          <w:szCs w:val="22"/>
        </w:rPr>
      </w:pPr>
    </w:p>
    <w:p w:rsidR="00C13C30" w:rsidRDefault="00C13C30" w:rsidP="00C13C3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C13C30" w:rsidRDefault="00C13C30" w:rsidP="00C13C30">
      <w:pPr>
        <w:jc w:val="center"/>
        <w:rPr>
          <w:sz w:val="28"/>
          <w:szCs w:val="28"/>
        </w:rPr>
      </w:pPr>
    </w:p>
    <w:p w:rsidR="00C13C30" w:rsidRDefault="00C13C30" w:rsidP="00C13C30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структуру аппарата управления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в новой редакции (приложение).</w:t>
      </w:r>
    </w:p>
    <w:p w:rsidR="00C13C30" w:rsidRDefault="00C13C30" w:rsidP="00C13C30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01.01.2014 года.</w:t>
      </w:r>
    </w:p>
    <w:p w:rsidR="00C13C30" w:rsidRDefault="00C13C30" w:rsidP="00C13C30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Обнародовать (опубликовать) данное Решение путем размещения на официальном сайте поселения – </w:t>
      </w:r>
      <w:proofErr w:type="spellStart"/>
      <w:r>
        <w:rPr>
          <w:sz w:val="28"/>
          <w:szCs w:val="28"/>
          <w:lang w:val="en-US"/>
        </w:rPr>
        <w:t>kunashak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0D14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на информационных стендах.</w:t>
      </w:r>
    </w:p>
    <w:p w:rsidR="00C13C30" w:rsidRDefault="00C13C30" w:rsidP="00C13C30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Решение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C13C30" w:rsidRDefault="00C13C30" w:rsidP="00C13C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от 28.12.2009 г. № 34 и внесенные далее изменения в данное решение </w:t>
      </w:r>
    </w:p>
    <w:p w:rsidR="00C13C30" w:rsidRDefault="00C13C30" w:rsidP="00C13C30">
      <w:pPr>
        <w:pStyle w:val="a5"/>
        <w:rPr>
          <w:sz w:val="28"/>
          <w:szCs w:val="28"/>
        </w:rPr>
      </w:pPr>
      <w:r>
        <w:rPr>
          <w:sz w:val="28"/>
          <w:szCs w:val="28"/>
        </w:rPr>
        <w:t>считать утратившими силу.</w:t>
      </w:r>
    </w:p>
    <w:p w:rsidR="00C13C30" w:rsidRDefault="00C13C30" w:rsidP="00C13C30">
      <w:pPr>
        <w:pStyle w:val="a5"/>
        <w:rPr>
          <w:sz w:val="28"/>
          <w:szCs w:val="28"/>
        </w:rPr>
      </w:pPr>
    </w:p>
    <w:p w:rsidR="00C13C30" w:rsidRDefault="00C13C30" w:rsidP="00C13C30">
      <w:pPr>
        <w:rPr>
          <w:sz w:val="28"/>
          <w:szCs w:val="28"/>
        </w:rPr>
      </w:pPr>
    </w:p>
    <w:p w:rsidR="00C13C30" w:rsidRDefault="00C13C30" w:rsidP="00C13C30">
      <w:pPr>
        <w:rPr>
          <w:sz w:val="28"/>
          <w:szCs w:val="28"/>
        </w:rPr>
      </w:pPr>
    </w:p>
    <w:p w:rsidR="00C13C30" w:rsidRDefault="00C13C30" w:rsidP="00C13C30">
      <w:pPr>
        <w:rPr>
          <w:sz w:val="28"/>
          <w:szCs w:val="28"/>
        </w:rPr>
      </w:pPr>
      <w:r>
        <w:rPr>
          <w:sz w:val="28"/>
          <w:szCs w:val="28"/>
        </w:rPr>
        <w:t xml:space="preserve">       Глава </w:t>
      </w:r>
      <w:proofErr w:type="spellStart"/>
      <w:r>
        <w:rPr>
          <w:sz w:val="28"/>
          <w:szCs w:val="28"/>
        </w:rPr>
        <w:t>Кунашакского</w:t>
      </w:r>
      <w:proofErr w:type="spellEnd"/>
    </w:p>
    <w:p w:rsidR="00C13C30" w:rsidRDefault="00C13C30" w:rsidP="00C13C30">
      <w:pPr>
        <w:rPr>
          <w:sz w:val="28"/>
          <w:szCs w:val="28"/>
        </w:rPr>
      </w:pPr>
      <w:r>
        <w:rPr>
          <w:sz w:val="28"/>
          <w:szCs w:val="28"/>
        </w:rPr>
        <w:t xml:space="preserve">       сельского поселения                                                           </w:t>
      </w:r>
      <w:proofErr w:type="spellStart"/>
      <w:r>
        <w:rPr>
          <w:sz w:val="28"/>
          <w:szCs w:val="28"/>
        </w:rPr>
        <w:t>А.М.Ибрагимов</w:t>
      </w:r>
      <w:proofErr w:type="spellEnd"/>
      <w:r>
        <w:rPr>
          <w:sz w:val="28"/>
          <w:szCs w:val="28"/>
        </w:rPr>
        <w:t xml:space="preserve">                                                          </w:t>
      </w:r>
    </w:p>
    <w:p w:rsidR="00C13C30" w:rsidRDefault="00C13C30" w:rsidP="00C13C30">
      <w:pPr>
        <w:pStyle w:val="a5"/>
        <w:rPr>
          <w:sz w:val="28"/>
          <w:szCs w:val="28"/>
        </w:rPr>
      </w:pPr>
    </w:p>
    <w:p w:rsidR="00C13C30" w:rsidRDefault="00C13C30" w:rsidP="00C13C30">
      <w:pPr>
        <w:pStyle w:val="a5"/>
        <w:rPr>
          <w:sz w:val="28"/>
          <w:szCs w:val="28"/>
        </w:rPr>
      </w:pPr>
    </w:p>
    <w:p w:rsidR="00C13C30" w:rsidRDefault="00C13C30" w:rsidP="00C13C30">
      <w:pPr>
        <w:pStyle w:val="a5"/>
        <w:rPr>
          <w:sz w:val="28"/>
          <w:szCs w:val="28"/>
        </w:rPr>
      </w:pPr>
    </w:p>
    <w:p w:rsidR="00C13C30" w:rsidRDefault="00C13C30" w:rsidP="00C13C30">
      <w:pPr>
        <w:pStyle w:val="a5"/>
        <w:rPr>
          <w:sz w:val="28"/>
          <w:szCs w:val="28"/>
        </w:rPr>
      </w:pPr>
    </w:p>
    <w:p w:rsidR="00C13C30" w:rsidRDefault="00C13C30" w:rsidP="00C13C30">
      <w:pPr>
        <w:pStyle w:val="a5"/>
        <w:rPr>
          <w:sz w:val="28"/>
          <w:szCs w:val="28"/>
        </w:rPr>
      </w:pPr>
    </w:p>
    <w:p w:rsidR="00C13C30" w:rsidRDefault="00C13C30" w:rsidP="00C13C30">
      <w:pPr>
        <w:pStyle w:val="a5"/>
        <w:rPr>
          <w:sz w:val="28"/>
          <w:szCs w:val="28"/>
        </w:rPr>
      </w:pPr>
    </w:p>
    <w:p w:rsidR="00C13C30" w:rsidRDefault="00C13C30" w:rsidP="00C13C30">
      <w:pPr>
        <w:pStyle w:val="a5"/>
        <w:rPr>
          <w:sz w:val="28"/>
          <w:szCs w:val="28"/>
        </w:rPr>
      </w:pPr>
    </w:p>
    <w:p w:rsidR="00C13C30" w:rsidRDefault="00C13C30" w:rsidP="00C13C30">
      <w:pPr>
        <w:pStyle w:val="a5"/>
        <w:rPr>
          <w:sz w:val="28"/>
          <w:szCs w:val="28"/>
        </w:rPr>
      </w:pPr>
    </w:p>
    <w:p w:rsidR="00C13C30" w:rsidRDefault="00C13C30" w:rsidP="00C13C30">
      <w:pPr>
        <w:pStyle w:val="a5"/>
        <w:rPr>
          <w:sz w:val="28"/>
          <w:szCs w:val="28"/>
        </w:rPr>
      </w:pPr>
    </w:p>
    <w:p w:rsidR="00C13C30" w:rsidRDefault="00C13C30" w:rsidP="00C13C30">
      <w:pPr>
        <w:pStyle w:val="a5"/>
        <w:rPr>
          <w:sz w:val="28"/>
          <w:szCs w:val="28"/>
        </w:rPr>
      </w:pPr>
    </w:p>
    <w:p w:rsidR="00C13C30" w:rsidRDefault="00C13C30" w:rsidP="00C13C30">
      <w:pPr>
        <w:pStyle w:val="a5"/>
        <w:rPr>
          <w:sz w:val="28"/>
          <w:szCs w:val="28"/>
        </w:rPr>
      </w:pPr>
    </w:p>
    <w:p w:rsidR="00C13C30" w:rsidRDefault="00C13C30" w:rsidP="00C13C30">
      <w:pPr>
        <w:pStyle w:val="a5"/>
        <w:rPr>
          <w:sz w:val="28"/>
          <w:szCs w:val="28"/>
        </w:rPr>
      </w:pPr>
    </w:p>
    <w:p w:rsidR="00C13C30" w:rsidRDefault="00C13C30" w:rsidP="00C13C30">
      <w:pPr>
        <w:pStyle w:val="a5"/>
        <w:rPr>
          <w:sz w:val="28"/>
          <w:szCs w:val="28"/>
        </w:rPr>
      </w:pPr>
    </w:p>
    <w:p w:rsidR="00C13C30" w:rsidRDefault="00C13C30" w:rsidP="00C13C30">
      <w:pPr>
        <w:pStyle w:val="a5"/>
        <w:rPr>
          <w:sz w:val="28"/>
          <w:szCs w:val="28"/>
        </w:rPr>
      </w:pPr>
    </w:p>
    <w:p w:rsidR="00474B38" w:rsidRDefault="00474B38">
      <w:bookmarkStart w:id="0" w:name="_GoBack"/>
      <w:bookmarkEnd w:id="0"/>
    </w:p>
    <w:sectPr w:rsidR="0047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3471CE"/>
    <w:multiLevelType w:val="hybridMultilevel"/>
    <w:tmpl w:val="97727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66182"/>
    <w:multiLevelType w:val="hybridMultilevel"/>
    <w:tmpl w:val="44BAF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C9"/>
    <w:rsid w:val="000D1475"/>
    <w:rsid w:val="001E1799"/>
    <w:rsid w:val="0043302C"/>
    <w:rsid w:val="00474B38"/>
    <w:rsid w:val="005346C9"/>
    <w:rsid w:val="00C1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1 Знак"/>
    <w:basedOn w:val="a0"/>
    <w:link w:val="a4"/>
    <w:locked/>
    <w:rsid w:val="001E1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1"/>
    <w:basedOn w:val="a"/>
    <w:link w:val="a3"/>
    <w:unhideWhenUsed/>
    <w:rsid w:val="001E1799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1E1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1799"/>
    <w:pPr>
      <w:ind w:left="720"/>
      <w:contextualSpacing/>
    </w:pPr>
  </w:style>
  <w:style w:type="table" w:styleId="a6">
    <w:name w:val="Table Grid"/>
    <w:basedOn w:val="a1"/>
    <w:rsid w:val="001E1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13C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3C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11">
    <w:name w:val="Font Style11"/>
    <w:basedOn w:val="a0"/>
    <w:uiPriority w:val="99"/>
    <w:rsid w:val="00C13C30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1 Знак"/>
    <w:basedOn w:val="a0"/>
    <w:link w:val="a4"/>
    <w:locked/>
    <w:rsid w:val="001E1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1"/>
    <w:basedOn w:val="a"/>
    <w:link w:val="a3"/>
    <w:unhideWhenUsed/>
    <w:rsid w:val="001E1799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1E1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1799"/>
    <w:pPr>
      <w:ind w:left="720"/>
      <w:contextualSpacing/>
    </w:pPr>
  </w:style>
  <w:style w:type="table" w:styleId="a6">
    <w:name w:val="Table Grid"/>
    <w:basedOn w:val="a1"/>
    <w:rsid w:val="001E1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13C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3C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11">
    <w:name w:val="Font Style11"/>
    <w:basedOn w:val="a0"/>
    <w:uiPriority w:val="99"/>
    <w:rsid w:val="00C13C30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>SPecialiST RePack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2014-02-18T03:09:00Z</dcterms:created>
  <dcterms:modified xsi:type="dcterms:W3CDTF">2014-04-08T09:19:00Z</dcterms:modified>
</cp:coreProperties>
</file>