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73" w:rsidRDefault="00860273" w:rsidP="00860273">
      <w:pPr>
        <w:pStyle w:val="ConsPlusNormal"/>
        <w:widowControl/>
        <w:ind w:firstLine="0"/>
        <w:outlineLvl w:val="0"/>
        <w:rPr>
          <w:sz w:val="24"/>
          <w:szCs w:val="24"/>
        </w:rPr>
      </w:pPr>
      <w:r>
        <w:rPr>
          <w:sz w:val="24"/>
          <w:szCs w:val="24"/>
        </w:rPr>
        <w:t xml:space="preserve">                                                                                     </w:t>
      </w:r>
      <w:r>
        <w:rPr>
          <w:sz w:val="24"/>
          <w:szCs w:val="24"/>
        </w:rPr>
        <w:t xml:space="preserve">               </w:t>
      </w:r>
      <w:proofErr w:type="gramStart"/>
      <w:r>
        <w:rPr>
          <w:sz w:val="24"/>
          <w:szCs w:val="24"/>
        </w:rPr>
        <w:t>Принят</w:t>
      </w:r>
      <w:proofErr w:type="gramEnd"/>
      <w:r>
        <w:rPr>
          <w:sz w:val="24"/>
          <w:szCs w:val="24"/>
        </w:rPr>
        <w:t xml:space="preserve"> решением</w:t>
      </w:r>
    </w:p>
    <w:p w:rsidR="00860273" w:rsidRDefault="00860273" w:rsidP="00860273">
      <w:pPr>
        <w:pStyle w:val="ConsPlusNormal"/>
        <w:widowControl/>
        <w:ind w:firstLine="0"/>
        <w:jc w:val="right"/>
        <w:rPr>
          <w:sz w:val="24"/>
          <w:szCs w:val="24"/>
        </w:rPr>
      </w:pPr>
      <w:r>
        <w:rPr>
          <w:sz w:val="24"/>
          <w:szCs w:val="24"/>
        </w:rPr>
        <w:t xml:space="preserve">       Совета депутатов </w:t>
      </w:r>
      <w:proofErr w:type="spellStart"/>
      <w:r>
        <w:rPr>
          <w:sz w:val="24"/>
          <w:szCs w:val="24"/>
        </w:rPr>
        <w:t>Кунашакского</w:t>
      </w:r>
      <w:proofErr w:type="spellEnd"/>
    </w:p>
    <w:p w:rsidR="00860273" w:rsidRDefault="00860273" w:rsidP="00860273">
      <w:pPr>
        <w:pStyle w:val="ConsPlusNormal"/>
        <w:widowControl/>
        <w:ind w:firstLine="0"/>
        <w:jc w:val="center"/>
        <w:rPr>
          <w:sz w:val="24"/>
          <w:szCs w:val="24"/>
        </w:rPr>
      </w:pPr>
      <w:r>
        <w:rPr>
          <w:sz w:val="24"/>
          <w:szCs w:val="24"/>
        </w:rPr>
        <w:t xml:space="preserve">                                                     </w:t>
      </w:r>
      <w:r>
        <w:rPr>
          <w:sz w:val="24"/>
          <w:szCs w:val="24"/>
        </w:rPr>
        <w:t xml:space="preserve">                          </w:t>
      </w:r>
      <w:r>
        <w:rPr>
          <w:sz w:val="24"/>
          <w:szCs w:val="24"/>
        </w:rPr>
        <w:t>сельского поселения</w:t>
      </w:r>
    </w:p>
    <w:p w:rsidR="00860273" w:rsidRDefault="00860273" w:rsidP="00860273">
      <w:pPr>
        <w:pStyle w:val="ConsPlusNormal"/>
        <w:widowControl/>
        <w:ind w:firstLine="0"/>
        <w:jc w:val="center"/>
        <w:rPr>
          <w:sz w:val="24"/>
          <w:szCs w:val="24"/>
        </w:rPr>
      </w:pPr>
      <w:r>
        <w:rPr>
          <w:sz w:val="24"/>
          <w:szCs w:val="24"/>
        </w:rPr>
        <w:t xml:space="preserve">                                                              </w:t>
      </w:r>
      <w:r>
        <w:rPr>
          <w:sz w:val="24"/>
          <w:szCs w:val="24"/>
        </w:rPr>
        <w:t xml:space="preserve">                          </w:t>
      </w:r>
      <w:r>
        <w:rPr>
          <w:sz w:val="24"/>
          <w:szCs w:val="24"/>
        </w:rPr>
        <w:t>от 01 октября 2012 г. №19</w:t>
      </w:r>
    </w:p>
    <w:p w:rsidR="00860273" w:rsidRDefault="00860273" w:rsidP="00860273">
      <w:pPr>
        <w:pStyle w:val="ConsPlusNormal"/>
        <w:widowControl/>
        <w:ind w:firstLine="0"/>
        <w:jc w:val="center"/>
        <w:rPr>
          <w:sz w:val="24"/>
          <w:szCs w:val="24"/>
        </w:rPr>
      </w:pPr>
      <w:r>
        <w:rPr>
          <w:sz w:val="24"/>
          <w:szCs w:val="24"/>
        </w:rPr>
        <w:t xml:space="preserve">                                                                                           с внесенными изменениями </w:t>
      </w:r>
    </w:p>
    <w:p w:rsidR="00860273" w:rsidRDefault="00860273" w:rsidP="00860273">
      <w:pPr>
        <w:pStyle w:val="ConsPlusNormal"/>
        <w:widowControl/>
        <w:ind w:firstLine="0"/>
        <w:jc w:val="center"/>
        <w:rPr>
          <w:sz w:val="24"/>
          <w:szCs w:val="24"/>
        </w:rPr>
      </w:pPr>
      <w:r>
        <w:rPr>
          <w:sz w:val="24"/>
          <w:szCs w:val="24"/>
        </w:rPr>
        <w:t xml:space="preserve">                                                                             от 05.07.2013 г. №13</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right"/>
        <w:rPr>
          <w:sz w:val="24"/>
          <w:szCs w:val="24"/>
        </w:rPr>
      </w:pPr>
    </w:p>
    <w:p w:rsidR="00860273" w:rsidRDefault="00860273" w:rsidP="008602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ПРАВИЛА</w:t>
      </w:r>
    </w:p>
    <w:p w:rsidR="00860273" w:rsidRDefault="00860273" w:rsidP="00860273">
      <w:pPr>
        <w:pStyle w:val="ConsPlusTitle"/>
        <w:widowControl/>
        <w:jc w:val="center"/>
        <w:rPr>
          <w:rFonts w:ascii="Times New Roman" w:hAnsi="Times New Roman" w:cs="Times New Roman"/>
          <w:sz w:val="24"/>
          <w:szCs w:val="24"/>
        </w:rPr>
      </w:pPr>
    </w:p>
    <w:p w:rsidR="00860273" w:rsidRDefault="00860273" w:rsidP="008602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БЛАГОУСТРОЙСТВА ТЕРРИТОРИИ  </w:t>
      </w:r>
    </w:p>
    <w:p w:rsidR="00860273" w:rsidRDefault="00860273" w:rsidP="008602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br/>
        <w:t>КУНАШАКСКОГО  СЕЛЬСКОГО ПОСЕЛЕНИЯ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1"/>
        <w:rPr>
          <w:sz w:val="24"/>
          <w:szCs w:val="24"/>
        </w:rPr>
      </w:pPr>
      <w:r>
        <w:rPr>
          <w:sz w:val="24"/>
          <w:szCs w:val="24"/>
        </w:rPr>
        <w:t>Глава I. ОБЩИЕ ПОЛОЖЕНИЯ</w:t>
      </w:r>
    </w:p>
    <w:p w:rsidR="00860273" w:rsidRDefault="00860273" w:rsidP="00860273">
      <w:pPr>
        <w:pStyle w:val="ConsPlusNormal"/>
        <w:widowControl/>
        <w:ind w:firstLine="0"/>
        <w:jc w:val="center"/>
        <w:rPr>
          <w:sz w:val="24"/>
          <w:szCs w:val="24"/>
        </w:rPr>
      </w:pPr>
    </w:p>
    <w:p w:rsidR="00860273" w:rsidRDefault="00860273" w:rsidP="00860273">
      <w:bookmarkStart w:id="0" w:name="sub_101"/>
      <w:r>
        <w:t xml:space="preserve">        1.  </w:t>
      </w:r>
      <w:proofErr w:type="gramStart"/>
      <w:r>
        <w:t xml:space="preserve">Настоящие правила благоустройства </w:t>
      </w:r>
      <w:proofErr w:type="spellStart"/>
      <w:r>
        <w:t>Кунашакского</w:t>
      </w:r>
      <w:proofErr w:type="spellEnd"/>
      <w:r>
        <w:t xml:space="preserve"> сельского поселения (далее по тексту Правила) разработаны в соответствии с Гражданским кодексом РФ, Федеральным законом "Об общих принципах организации местного самоуправления в Российской Федерации", Законами Челябинской области "Об отходах производства и потребления", "Об административных правонарушениях в Челябинской области", "Об административных комиссиях в Челябинской области", Постановлением Госстроя Российской Федерации "Об утверждении правил и норм технической эксплуатации жилищного</w:t>
      </w:r>
      <w:proofErr w:type="gramEnd"/>
      <w:r>
        <w:t xml:space="preserve"> фонда", СНиП III-10-75 "Благоустройство территории", СанПиН "Санитарные правила содержания территорий населенных мест", Уставом муниципального образования </w:t>
      </w:r>
      <w:proofErr w:type="spellStart"/>
      <w:r>
        <w:t>Кунашакского</w:t>
      </w:r>
      <w:proofErr w:type="spellEnd"/>
      <w:r>
        <w:t xml:space="preserve">  сельского поселения и иными нормативными правовыми актами.</w:t>
      </w:r>
      <w:bookmarkStart w:id="1" w:name="sub_102"/>
      <w:bookmarkEnd w:id="0"/>
      <w:r>
        <w:br/>
        <w:t xml:space="preserve">        2. </w:t>
      </w:r>
      <w:proofErr w:type="gramStart"/>
      <w:r>
        <w:t xml:space="preserve">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района, включая прилегающие к границам зданий и ограждений, для всех юридических, физических лиц, являющихся пользователями или владельцами земель, зданий, строений и сооружений, расположенных на территории </w:t>
      </w:r>
      <w:proofErr w:type="spellStart"/>
      <w:r>
        <w:t>Кунашакского</w:t>
      </w:r>
      <w:proofErr w:type="spellEnd"/>
      <w:r>
        <w:t xml:space="preserve"> сельского поселения (далее - территории сельского поселения), независимо от форм собственности, ведомственной принадлежности.</w:t>
      </w:r>
      <w:bookmarkEnd w:id="1"/>
      <w:r>
        <w:br/>
        <w:t xml:space="preserve">       3.</w:t>
      </w:r>
      <w:proofErr w:type="gramEnd"/>
      <w:r>
        <w:t xml:space="preserve"> Принимаемые органами местного самоуправления </w:t>
      </w:r>
      <w:proofErr w:type="spellStart"/>
      <w:r>
        <w:t>Кунашакского</w:t>
      </w:r>
      <w:proofErr w:type="spellEnd"/>
      <w:r>
        <w:t xml:space="preserve"> сельского поселения правовые акты по организации благоустройства, содержания территорий населенных пунктов и объектов благоустройства должны соответствовать настоящим Правилам.</w:t>
      </w:r>
    </w:p>
    <w:p w:rsidR="00860273" w:rsidRDefault="00860273" w:rsidP="00860273">
      <w:pPr>
        <w:pStyle w:val="ConsPlusNormal"/>
        <w:widowControl/>
        <w:ind w:firstLine="0"/>
        <w:jc w:val="center"/>
        <w:outlineLvl w:val="1"/>
        <w:rPr>
          <w:sz w:val="24"/>
          <w:szCs w:val="24"/>
        </w:rPr>
      </w:pPr>
      <w:r>
        <w:rPr>
          <w:sz w:val="24"/>
          <w:szCs w:val="24"/>
        </w:rPr>
        <w:t>Глава II. ОСНОВНЫЕ ПОНЯТИЯ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4.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0273" w:rsidRDefault="00860273" w:rsidP="00860273">
      <w:pPr>
        <w:pStyle w:val="ConsPlusNormal"/>
        <w:widowControl/>
        <w:ind w:firstLine="540"/>
        <w:jc w:val="both"/>
        <w:rPr>
          <w:sz w:val="24"/>
          <w:szCs w:val="24"/>
        </w:rPr>
      </w:pPr>
      <w:r>
        <w:rPr>
          <w:sz w:val="24"/>
          <w:szCs w:val="24"/>
        </w:rPr>
        <w:t>5.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860273" w:rsidRDefault="00860273" w:rsidP="00860273">
      <w:pPr>
        <w:pStyle w:val="ConsPlusNormal"/>
        <w:widowControl/>
        <w:ind w:firstLine="540"/>
        <w:jc w:val="both"/>
        <w:rPr>
          <w:sz w:val="24"/>
          <w:szCs w:val="24"/>
        </w:rPr>
      </w:pPr>
      <w:r>
        <w:rPr>
          <w:sz w:val="24"/>
          <w:szCs w:val="24"/>
        </w:rPr>
        <w:t>6. Бункер-накопитель - стандартная емкость для сбора крупногабаритного мусора объемом более 2,0 куб. м.</w:t>
      </w:r>
    </w:p>
    <w:p w:rsidR="00860273" w:rsidRDefault="00860273" w:rsidP="00860273">
      <w:pPr>
        <w:pStyle w:val="ConsPlusNormal"/>
        <w:widowControl/>
        <w:ind w:firstLine="540"/>
        <w:jc w:val="both"/>
        <w:rPr>
          <w:sz w:val="24"/>
          <w:szCs w:val="24"/>
        </w:rPr>
      </w:pPr>
      <w:r>
        <w:rPr>
          <w:sz w:val="24"/>
          <w:szCs w:val="24"/>
        </w:rPr>
        <w:t>7.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60273" w:rsidRDefault="00860273" w:rsidP="00860273">
      <w:pPr>
        <w:pStyle w:val="ConsPlusNormal"/>
        <w:widowControl/>
        <w:ind w:firstLine="540"/>
        <w:jc w:val="both"/>
        <w:rPr>
          <w:sz w:val="24"/>
          <w:szCs w:val="24"/>
        </w:rPr>
      </w:pPr>
      <w:r>
        <w:rPr>
          <w:sz w:val="24"/>
          <w:szCs w:val="24"/>
        </w:rPr>
        <w:lastRenderedPageBreak/>
        <w:t>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60273" w:rsidRDefault="00860273" w:rsidP="00860273">
      <w:pPr>
        <w:pStyle w:val="ConsPlusNormal"/>
        <w:widowControl/>
        <w:ind w:firstLine="540"/>
        <w:jc w:val="both"/>
        <w:rPr>
          <w:sz w:val="24"/>
          <w:szCs w:val="24"/>
        </w:rPr>
      </w:pPr>
      <w:r>
        <w:rPr>
          <w:sz w:val="24"/>
          <w:szCs w:val="24"/>
        </w:rPr>
        <w:t>9. Контейнер - стандартная емкость для сбора твердых бытовых отходов, мусора объемом 0,6 - 1,5 куб. м.</w:t>
      </w:r>
    </w:p>
    <w:p w:rsidR="00860273" w:rsidRDefault="00860273" w:rsidP="00860273">
      <w:pPr>
        <w:pStyle w:val="ConsPlusNormal"/>
        <w:widowControl/>
        <w:ind w:firstLine="540"/>
        <w:jc w:val="both"/>
        <w:rPr>
          <w:sz w:val="24"/>
          <w:szCs w:val="24"/>
        </w:rPr>
      </w:pPr>
      <w:r>
        <w:rPr>
          <w:sz w:val="24"/>
          <w:szCs w:val="24"/>
        </w:rPr>
        <w:t xml:space="preserve">10. </w:t>
      </w:r>
      <w:proofErr w:type="gramStart"/>
      <w:r>
        <w:rPr>
          <w:sz w:val="24"/>
          <w:szCs w:val="24"/>
        </w:rPr>
        <w:t>Малые архитектурные формы (далее - МАФ) - искусственные элементы населенного пункта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860273" w:rsidRDefault="00860273" w:rsidP="00860273">
      <w:pPr>
        <w:pStyle w:val="ConsPlusNormal"/>
        <w:widowControl/>
        <w:ind w:firstLine="540"/>
        <w:jc w:val="both"/>
        <w:rPr>
          <w:sz w:val="24"/>
          <w:szCs w:val="24"/>
        </w:rPr>
      </w:pPr>
      <w:r>
        <w:rPr>
          <w:sz w:val="24"/>
          <w:szCs w:val="24"/>
        </w:rPr>
        <w:t>11.   Мусор - мелкие неоднородные сухие или влажные отходы.</w:t>
      </w:r>
    </w:p>
    <w:p w:rsidR="00860273" w:rsidRDefault="00860273" w:rsidP="00860273">
      <w:pPr>
        <w:pStyle w:val="ConsPlusNormal"/>
        <w:widowControl/>
        <w:ind w:firstLine="540"/>
        <w:jc w:val="both"/>
        <w:rPr>
          <w:sz w:val="24"/>
          <w:szCs w:val="24"/>
        </w:rPr>
      </w:pPr>
      <w:r>
        <w:rPr>
          <w:sz w:val="24"/>
          <w:szCs w:val="24"/>
        </w:rPr>
        <w:t>12. Несанкционированная свалка отходов - территория, используемая, но не предназначенная для размещения на ней отходов.</w:t>
      </w:r>
    </w:p>
    <w:p w:rsidR="00860273" w:rsidRDefault="00860273" w:rsidP="00860273">
      <w:pPr>
        <w:pStyle w:val="ConsPlusNormal"/>
        <w:widowControl/>
        <w:ind w:firstLine="540"/>
        <w:jc w:val="both"/>
        <w:rPr>
          <w:sz w:val="24"/>
          <w:szCs w:val="24"/>
        </w:rPr>
      </w:pPr>
      <w:r>
        <w:rPr>
          <w:sz w:val="24"/>
          <w:szCs w:val="24"/>
        </w:rPr>
        <w:t>13.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Pr>
          <w:sz w:val="24"/>
          <w:szCs w:val="24"/>
        </w:rPr>
        <w:t>о-</w:t>
      </w:r>
      <w:proofErr w:type="gramEnd"/>
      <w:r>
        <w:rPr>
          <w:sz w:val="24"/>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860273" w:rsidRDefault="00860273" w:rsidP="00860273">
      <w:pPr>
        <w:pStyle w:val="ConsPlusNormal"/>
        <w:widowControl/>
        <w:ind w:firstLine="540"/>
        <w:jc w:val="both"/>
        <w:rPr>
          <w:sz w:val="24"/>
          <w:szCs w:val="24"/>
        </w:rPr>
      </w:pPr>
      <w:r>
        <w:rPr>
          <w:sz w:val="24"/>
          <w:szCs w:val="24"/>
        </w:rPr>
        <w:t xml:space="preserve">14. </w:t>
      </w:r>
      <w:proofErr w:type="gramStart"/>
      <w:r>
        <w:rPr>
          <w:sz w:val="24"/>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Pr>
          <w:sz w:val="24"/>
          <w:szCs w:val="24"/>
        </w:rPr>
        <w:t>внутридворовые</w:t>
      </w:r>
      <w:proofErr w:type="spellEnd"/>
      <w:r>
        <w:rPr>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 w:val="24"/>
          <w:szCs w:val="24"/>
        </w:rPr>
        <w:t>фасады зданий строений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w:t>
      </w:r>
      <w:proofErr w:type="gramEnd"/>
      <w:r>
        <w:rPr>
          <w:sz w:val="24"/>
          <w:szCs w:val="24"/>
        </w:rPr>
        <w:t xml:space="preserve"> </w:t>
      </w:r>
      <w:proofErr w:type="gramStart"/>
      <w:r>
        <w:rPr>
          <w:sz w:val="24"/>
          <w:szCs w:val="24"/>
        </w:rPr>
        <w:t>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w:t>
      </w:r>
      <w:proofErr w:type="gramEnd"/>
      <w:r>
        <w:rPr>
          <w:sz w:val="24"/>
          <w:szCs w:val="24"/>
        </w:rPr>
        <w:t xml:space="preserve">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w:t>
      </w:r>
      <w:r>
        <w:rPr>
          <w:sz w:val="24"/>
          <w:szCs w:val="24"/>
        </w:rPr>
        <w:lastRenderedPageBreak/>
        <w:t>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60273" w:rsidRDefault="00860273" w:rsidP="00860273">
      <w:pPr>
        <w:pStyle w:val="ConsPlusNormal"/>
        <w:widowControl/>
        <w:ind w:firstLine="540"/>
        <w:jc w:val="both"/>
        <w:rPr>
          <w:sz w:val="24"/>
          <w:szCs w:val="24"/>
        </w:rPr>
      </w:pPr>
      <w:r>
        <w:rPr>
          <w:sz w:val="24"/>
          <w:szCs w:val="24"/>
        </w:rPr>
        <w:t>15.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860273" w:rsidRDefault="00860273" w:rsidP="00860273">
      <w:pPr>
        <w:pStyle w:val="ConsPlusNormal"/>
        <w:widowControl/>
        <w:ind w:firstLine="540"/>
        <w:jc w:val="both"/>
        <w:rPr>
          <w:sz w:val="24"/>
          <w:szCs w:val="24"/>
        </w:rPr>
      </w:pPr>
      <w:r>
        <w:rPr>
          <w:sz w:val="24"/>
          <w:szCs w:val="24"/>
        </w:rPr>
        <w:t>16. Отведенная территория - часть территории населенного пункта,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860273" w:rsidRDefault="00860273" w:rsidP="00860273">
      <w:pPr>
        <w:pStyle w:val="ConsPlusNormal"/>
        <w:widowControl/>
        <w:ind w:firstLine="540"/>
        <w:jc w:val="both"/>
        <w:rPr>
          <w:sz w:val="24"/>
          <w:szCs w:val="24"/>
        </w:rPr>
      </w:pPr>
      <w:r>
        <w:rPr>
          <w:sz w:val="24"/>
          <w:szCs w:val="24"/>
        </w:rPr>
        <w:t>17.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60273" w:rsidRDefault="00860273" w:rsidP="00860273">
      <w:pPr>
        <w:pStyle w:val="ConsPlusNormal"/>
        <w:widowControl/>
        <w:ind w:firstLine="540"/>
        <w:jc w:val="both"/>
        <w:rPr>
          <w:sz w:val="24"/>
          <w:szCs w:val="24"/>
        </w:rPr>
      </w:pPr>
      <w:r>
        <w:rPr>
          <w:sz w:val="24"/>
          <w:szCs w:val="24"/>
        </w:rPr>
        <w:t xml:space="preserve">18. Парковка - специально обозначенное и при необходимости обустроенное и оборудованное место, </w:t>
      </w:r>
      <w:proofErr w:type="gramStart"/>
      <w:r>
        <w:rPr>
          <w:sz w:val="24"/>
          <w:szCs w:val="24"/>
        </w:rPr>
        <w:t>являющееся</w:t>
      </w:r>
      <w:proofErr w:type="gramEnd"/>
      <w:r>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4"/>
          <w:szCs w:val="24"/>
        </w:rPr>
        <w:t>подэстакадных</w:t>
      </w:r>
      <w:proofErr w:type="spellEnd"/>
      <w:r>
        <w:rPr>
          <w:sz w:val="24"/>
          <w:szCs w:val="24"/>
        </w:rPr>
        <w:t xml:space="preserve"> или </w:t>
      </w:r>
      <w:proofErr w:type="spellStart"/>
      <w:r>
        <w:rPr>
          <w:sz w:val="24"/>
          <w:szCs w:val="24"/>
        </w:rPr>
        <w:t>подмостовых</w:t>
      </w:r>
      <w:proofErr w:type="spellEnd"/>
      <w:r>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0273" w:rsidRDefault="00860273" w:rsidP="00860273">
      <w:pPr>
        <w:pStyle w:val="ConsPlusNormal"/>
        <w:widowControl/>
        <w:ind w:firstLine="540"/>
        <w:jc w:val="both"/>
        <w:rPr>
          <w:sz w:val="24"/>
          <w:szCs w:val="24"/>
        </w:rPr>
      </w:pPr>
      <w:r>
        <w:rPr>
          <w:sz w:val="24"/>
          <w:szCs w:val="24"/>
        </w:rPr>
        <w:t xml:space="preserve">19.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Pr>
          <w:sz w:val="24"/>
          <w:szCs w:val="24"/>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860273" w:rsidRDefault="00860273" w:rsidP="00860273">
      <w:pPr>
        <w:pStyle w:val="ConsPlusNormal"/>
        <w:widowControl/>
        <w:ind w:firstLine="540"/>
        <w:jc w:val="both"/>
        <w:rPr>
          <w:sz w:val="24"/>
          <w:szCs w:val="24"/>
        </w:rPr>
      </w:pPr>
      <w:r>
        <w:rPr>
          <w:sz w:val="24"/>
          <w:szCs w:val="24"/>
        </w:rPr>
        <w:t xml:space="preserve">20. Прилегающая территория - часть территории, примыкающая </w:t>
      </w:r>
      <w:proofErr w:type="gramStart"/>
      <w:r>
        <w:rPr>
          <w:sz w:val="24"/>
          <w:szCs w:val="24"/>
        </w:rPr>
        <w:t>к</w:t>
      </w:r>
      <w:proofErr w:type="gramEnd"/>
      <w:r>
        <w:rPr>
          <w:sz w:val="24"/>
          <w:szCs w:val="24"/>
        </w:rPr>
        <w:t xml:space="preserve"> отведенной и дополнительно закрепленная для благоустройства в порядке, предусмотренном настоящими Правилами.</w:t>
      </w:r>
    </w:p>
    <w:p w:rsidR="00860273" w:rsidRDefault="00860273" w:rsidP="00860273">
      <w:pPr>
        <w:pStyle w:val="ConsPlusNormal"/>
        <w:widowControl/>
        <w:ind w:firstLine="540"/>
        <w:jc w:val="both"/>
        <w:rPr>
          <w:sz w:val="24"/>
          <w:szCs w:val="24"/>
        </w:rPr>
      </w:pPr>
      <w:r>
        <w:rPr>
          <w:sz w:val="24"/>
          <w:szCs w:val="24"/>
        </w:rPr>
        <w:t xml:space="preserve">21. </w:t>
      </w:r>
      <w:proofErr w:type="gramStart"/>
      <w:r>
        <w:rPr>
          <w:sz w:val="24"/>
          <w:szCs w:val="24"/>
        </w:rPr>
        <w:t>Содержание территории - комплекс мероприятий, проводимых на отведенной и прилегающей территориях, связанных с уборкой территории, очисткой,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Pr>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60273" w:rsidRDefault="00860273" w:rsidP="00860273">
      <w:pPr>
        <w:pStyle w:val="ConsPlusNormal"/>
        <w:widowControl/>
        <w:ind w:firstLine="540"/>
        <w:jc w:val="both"/>
        <w:rPr>
          <w:sz w:val="24"/>
          <w:szCs w:val="24"/>
        </w:rPr>
      </w:pPr>
      <w:r>
        <w:rPr>
          <w:sz w:val="24"/>
          <w:szCs w:val="24"/>
        </w:rPr>
        <w:t>22.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860273" w:rsidRDefault="00860273" w:rsidP="00860273">
      <w:pPr>
        <w:pStyle w:val="ConsPlusNormal"/>
        <w:widowControl/>
        <w:ind w:firstLine="540"/>
        <w:jc w:val="both"/>
        <w:rPr>
          <w:sz w:val="24"/>
          <w:szCs w:val="24"/>
        </w:rPr>
      </w:pPr>
      <w:r>
        <w:rPr>
          <w:sz w:val="24"/>
          <w:szCs w:val="24"/>
        </w:rPr>
        <w:t>23.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60273" w:rsidRDefault="00860273" w:rsidP="00860273">
      <w:pPr>
        <w:pStyle w:val="ConsPlusNormal"/>
        <w:widowControl/>
        <w:ind w:firstLine="540"/>
        <w:jc w:val="both"/>
        <w:rPr>
          <w:sz w:val="24"/>
          <w:szCs w:val="24"/>
        </w:rPr>
      </w:pPr>
      <w:r>
        <w:rPr>
          <w:sz w:val="24"/>
          <w:szCs w:val="24"/>
        </w:rPr>
        <w:t>24. Твердые бытовые отходы (далее - ТБО) - твердые отходы потребления, образующиеся в результате жизнедеятельности людей.</w:t>
      </w:r>
    </w:p>
    <w:p w:rsidR="00860273" w:rsidRDefault="00860273" w:rsidP="00860273">
      <w:pPr>
        <w:pStyle w:val="ConsPlusNormal"/>
        <w:widowControl/>
        <w:ind w:firstLine="540"/>
        <w:jc w:val="both"/>
        <w:rPr>
          <w:sz w:val="24"/>
          <w:szCs w:val="24"/>
        </w:rPr>
      </w:pPr>
      <w:r>
        <w:rPr>
          <w:sz w:val="24"/>
          <w:szCs w:val="24"/>
        </w:rPr>
        <w:lastRenderedPageBreak/>
        <w:t>25.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1"/>
        <w:rPr>
          <w:sz w:val="24"/>
          <w:szCs w:val="24"/>
        </w:rPr>
      </w:pPr>
      <w:r>
        <w:rPr>
          <w:sz w:val="24"/>
          <w:szCs w:val="24"/>
        </w:rPr>
        <w:t>Глава III. ТРЕБОВАНИЯ К СОДЕРЖАНИЮ</w:t>
      </w:r>
    </w:p>
    <w:p w:rsidR="00860273" w:rsidRDefault="00860273" w:rsidP="00860273">
      <w:pPr>
        <w:pStyle w:val="ConsPlusNormal"/>
        <w:widowControl/>
        <w:ind w:firstLine="0"/>
        <w:jc w:val="center"/>
        <w:rPr>
          <w:sz w:val="24"/>
          <w:szCs w:val="24"/>
        </w:rPr>
      </w:pPr>
      <w:r>
        <w:rPr>
          <w:sz w:val="24"/>
          <w:szCs w:val="24"/>
        </w:rPr>
        <w:t>И БЛАГОУСТРОЙСТВУ ТЕРРИТОРИЙ НАСЕЛЕННЫХ ПУНКТОВ</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 xml:space="preserve">26. </w:t>
      </w:r>
      <w:proofErr w:type="gramStart"/>
      <w:r>
        <w:rPr>
          <w:sz w:val="24"/>
          <w:szCs w:val="24"/>
        </w:rPr>
        <w:t>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специализированных организаций),  в силу права собственности, аренды, иного законного владения на объект, земельный участок  должны соблюдать чистоту, поддерживать порядок и принимать меры для сохранения объектов благоустройства на всей территории населенного пункта, в том числе и на территориях жилых домов индивидуальной застройки.</w:t>
      </w:r>
      <w:proofErr w:type="gramEnd"/>
    </w:p>
    <w:p w:rsidR="00860273" w:rsidRDefault="00860273" w:rsidP="00860273">
      <w:pPr>
        <w:pStyle w:val="ConsPlusNormal"/>
        <w:widowControl/>
        <w:ind w:firstLine="540"/>
        <w:jc w:val="both"/>
        <w:rPr>
          <w:sz w:val="24"/>
          <w:szCs w:val="24"/>
        </w:rPr>
      </w:pPr>
      <w:r>
        <w:rPr>
          <w:sz w:val="24"/>
          <w:szCs w:val="24"/>
        </w:rPr>
        <w:t>27. Благоустройство территории населенного пункта заключается в проведении мероприятий, обеспечивающих:</w:t>
      </w:r>
    </w:p>
    <w:p w:rsidR="00860273" w:rsidRDefault="00860273" w:rsidP="00860273">
      <w:pPr>
        <w:pStyle w:val="ConsPlusNormal"/>
        <w:widowControl/>
        <w:ind w:firstLine="540"/>
        <w:jc w:val="both"/>
        <w:rPr>
          <w:sz w:val="24"/>
          <w:szCs w:val="24"/>
        </w:rPr>
      </w:pPr>
      <w:r>
        <w:rPr>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отходов и мусора физическими и юридическими лицами всех организационно-правовых форм;</w:t>
      </w:r>
    </w:p>
    <w:p w:rsidR="00860273" w:rsidRDefault="00860273" w:rsidP="00860273">
      <w:pPr>
        <w:pStyle w:val="ConsPlusNormal"/>
        <w:widowControl/>
        <w:ind w:firstLine="540"/>
        <w:jc w:val="both"/>
        <w:rPr>
          <w:sz w:val="24"/>
          <w:szCs w:val="24"/>
        </w:rPr>
      </w:pPr>
      <w:r>
        <w:rPr>
          <w:sz w:val="24"/>
          <w:szCs w:val="24"/>
        </w:rPr>
        <w:t>2) поддержание в чистоте и исправном состоянии зданий, строений, сооружений и их элементов;</w:t>
      </w:r>
    </w:p>
    <w:p w:rsidR="00860273" w:rsidRDefault="00860273" w:rsidP="00860273">
      <w:pPr>
        <w:pStyle w:val="ConsPlusNormal"/>
        <w:widowControl/>
        <w:ind w:firstLine="540"/>
        <w:jc w:val="both"/>
        <w:rPr>
          <w:sz w:val="24"/>
          <w:szCs w:val="24"/>
        </w:rPr>
      </w:pPr>
      <w:r>
        <w:rPr>
          <w:sz w:val="24"/>
          <w:szCs w:val="24"/>
        </w:rPr>
        <w:t>3)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единичных работ во время проведения массовых городских мероприятий;</w:t>
      </w:r>
    </w:p>
    <w:p w:rsidR="00860273" w:rsidRDefault="00860273" w:rsidP="00860273">
      <w:pPr>
        <w:pStyle w:val="ConsPlusNormal"/>
        <w:widowControl/>
        <w:ind w:firstLine="540"/>
        <w:jc w:val="both"/>
        <w:rPr>
          <w:sz w:val="24"/>
          <w:szCs w:val="24"/>
        </w:rPr>
      </w:pPr>
      <w:r>
        <w:rPr>
          <w:sz w:val="24"/>
          <w:szCs w:val="24"/>
        </w:rPr>
        <w:t xml:space="preserve">4) уборку, полив территории населенного пункта, в зимнее время года - уборку и вывоз снега, обработку объектов улично-дорожной сети </w:t>
      </w:r>
      <w:proofErr w:type="spellStart"/>
      <w:r>
        <w:rPr>
          <w:sz w:val="24"/>
          <w:szCs w:val="24"/>
        </w:rPr>
        <w:t>противогололедными</w:t>
      </w:r>
      <w:proofErr w:type="spellEnd"/>
      <w:r>
        <w:rPr>
          <w:sz w:val="24"/>
          <w:szCs w:val="24"/>
        </w:rPr>
        <w:t xml:space="preserve"> препаратами, очистку от мусора родников, ручьев, канав, лотков и других водопроводных устройств;</w:t>
      </w:r>
    </w:p>
    <w:p w:rsidR="00860273" w:rsidRDefault="00860273" w:rsidP="00860273">
      <w:pPr>
        <w:pStyle w:val="ConsPlusNormal"/>
        <w:widowControl/>
        <w:ind w:firstLine="540"/>
        <w:jc w:val="both"/>
        <w:rPr>
          <w:sz w:val="24"/>
          <w:szCs w:val="24"/>
        </w:rPr>
      </w:pPr>
      <w:r>
        <w:rPr>
          <w:sz w:val="24"/>
          <w:szCs w:val="24"/>
        </w:rPr>
        <w:t>5) озеленение территорий населенных пунктов, а также содержание зеленых насаждений, в том числе кошение травы, обрезку деревьев и кустарников;</w:t>
      </w:r>
    </w:p>
    <w:p w:rsidR="00860273" w:rsidRDefault="00860273" w:rsidP="00860273">
      <w:pPr>
        <w:pStyle w:val="ConsPlusNormal"/>
        <w:widowControl/>
        <w:ind w:firstLine="540"/>
        <w:jc w:val="both"/>
        <w:rPr>
          <w:sz w:val="24"/>
          <w:szCs w:val="24"/>
        </w:rPr>
      </w:pPr>
      <w:r>
        <w:rPr>
          <w:sz w:val="24"/>
          <w:szCs w:val="24"/>
        </w:rPr>
        <w:t>6) предотвращение загрязнения территории населенных пунктов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Pr>
          <w:sz w:val="24"/>
          <w:szCs w:val="24"/>
        </w:rPr>
        <w:t>дств в сп</w:t>
      </w:r>
      <w:proofErr w:type="gramEnd"/>
      <w:r>
        <w:rPr>
          <w:sz w:val="24"/>
          <w:szCs w:val="24"/>
        </w:rPr>
        <w:t>ециально оборудованных местах.</w:t>
      </w:r>
    </w:p>
    <w:p w:rsidR="00860273" w:rsidRDefault="00860273" w:rsidP="00860273">
      <w:r>
        <w:t xml:space="preserve">          28. 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специализированных организаций),  в силу права собственности, аренды, иного законного владения на объект, земельный участок  обязаны:</w:t>
      </w:r>
      <w:r>
        <w:br/>
        <w:t xml:space="preserve">        1) обеспечить содержание отведенной и объектов благоустройства своими силами и средствами либо путем заключения договоров со специализированными организациями</w:t>
      </w:r>
      <w:proofErr w:type="gramStart"/>
      <w:r w:rsidRPr="00860273">
        <w:t>;</w:t>
      </w:r>
      <w:r w:rsidRPr="00860273">
        <w:rPr>
          <w:rStyle w:val="a5"/>
        </w:rPr>
        <w:t>(</w:t>
      </w:r>
      <w:proofErr w:type="gramEnd"/>
      <w:r w:rsidRPr="00860273">
        <w:rPr>
          <w:rStyle w:val="a5"/>
        </w:rPr>
        <w:t>изм.</w:t>
      </w:r>
      <w:r>
        <w:rPr>
          <w:rStyle w:val="a5"/>
        </w:rPr>
        <w:t xml:space="preserve"> </w:t>
      </w:r>
      <w:proofErr w:type="gramStart"/>
      <w:r>
        <w:rPr>
          <w:rStyle w:val="a5"/>
        </w:rPr>
        <w:t xml:space="preserve">Решением от </w:t>
      </w:r>
      <w:r w:rsidRPr="00860273">
        <w:rPr>
          <w:rStyle w:val="a5"/>
        </w:rPr>
        <w:t>05.07.2013 г.</w:t>
      </w:r>
      <w:r>
        <w:rPr>
          <w:rStyle w:val="a5"/>
        </w:rPr>
        <w:t xml:space="preserve"> №13</w:t>
      </w:r>
      <w:r w:rsidRPr="00860273">
        <w:rPr>
          <w:rStyle w:val="a5"/>
        </w:rPr>
        <w:t>)</w:t>
      </w:r>
      <w:r>
        <w:br/>
        <w:t xml:space="preserve">        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roofErr w:type="gramEnd"/>
    </w:p>
    <w:p w:rsidR="00860273" w:rsidRDefault="00860273" w:rsidP="00860273">
      <w:pPr>
        <w:pStyle w:val="ConsPlusNormal"/>
        <w:widowControl/>
        <w:ind w:firstLine="540"/>
        <w:jc w:val="both"/>
        <w:rPr>
          <w:sz w:val="24"/>
          <w:szCs w:val="24"/>
        </w:rPr>
      </w:pPr>
      <w:r>
        <w:rPr>
          <w:sz w:val="24"/>
          <w:szCs w:val="24"/>
        </w:rPr>
        <w:t>3) бережно относиться к объектам всех форм собственности, расположенным на территории населенного пункта;</w:t>
      </w:r>
    </w:p>
    <w:p w:rsidR="00860273" w:rsidRDefault="00860273" w:rsidP="00860273">
      <w:pPr>
        <w:pStyle w:val="ConsPlusNormal"/>
        <w:widowControl/>
        <w:ind w:firstLine="540"/>
        <w:jc w:val="both"/>
        <w:rPr>
          <w:sz w:val="24"/>
          <w:szCs w:val="24"/>
        </w:rPr>
      </w:pPr>
      <w:r>
        <w:rPr>
          <w:sz w:val="24"/>
          <w:szCs w:val="24"/>
        </w:rPr>
        <w:lastRenderedPageBreak/>
        <w:t>4) информировать соответствующие органы о случаях причинения ущерба объектам благоустройства;</w:t>
      </w:r>
    </w:p>
    <w:p w:rsidR="00860273" w:rsidRDefault="00860273" w:rsidP="00860273">
      <w:pPr>
        <w:pStyle w:val="ConsPlusNormal"/>
        <w:widowControl/>
        <w:ind w:firstLine="540"/>
        <w:jc w:val="both"/>
        <w:rPr>
          <w:sz w:val="24"/>
          <w:szCs w:val="24"/>
        </w:rPr>
      </w:pPr>
      <w:r>
        <w:rPr>
          <w:sz w:val="24"/>
          <w:szCs w:val="24"/>
        </w:rPr>
        <w:t>5) производить окраску фасада здания и сооружения в соответствии с паспортом, выданным отделом архитектуры и градостроительства администрации района;</w:t>
      </w:r>
    </w:p>
    <w:p w:rsidR="00860273" w:rsidRDefault="00860273" w:rsidP="00860273">
      <w:pPr>
        <w:pStyle w:val="ConsPlusNormal"/>
        <w:widowControl/>
        <w:ind w:firstLine="540"/>
        <w:jc w:val="both"/>
        <w:rPr>
          <w:sz w:val="24"/>
          <w:szCs w:val="24"/>
        </w:rPr>
      </w:pPr>
      <w:r>
        <w:rPr>
          <w:sz w:val="24"/>
          <w:szCs w:val="24"/>
        </w:rPr>
        <w:t>6) выполнять благоустройство земельных участков;</w:t>
      </w:r>
    </w:p>
    <w:p w:rsidR="00860273" w:rsidRDefault="00860273" w:rsidP="00860273">
      <w:pPr>
        <w:pStyle w:val="ConsPlusNormal"/>
        <w:widowControl/>
        <w:ind w:firstLine="540"/>
        <w:jc w:val="both"/>
        <w:rPr>
          <w:sz w:val="24"/>
          <w:szCs w:val="24"/>
        </w:rPr>
      </w:pPr>
      <w:r>
        <w:rPr>
          <w:sz w:val="24"/>
          <w:szCs w:val="24"/>
        </w:rP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860273" w:rsidRDefault="00860273" w:rsidP="00860273">
      <w:pPr>
        <w:pStyle w:val="ConsPlusNormal"/>
        <w:widowControl/>
        <w:ind w:firstLine="540"/>
        <w:jc w:val="both"/>
        <w:rPr>
          <w:sz w:val="24"/>
          <w:szCs w:val="24"/>
        </w:rPr>
      </w:pPr>
      <w:r>
        <w:rPr>
          <w:sz w:val="24"/>
          <w:szCs w:val="24"/>
        </w:rPr>
        <w:t>8)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860273" w:rsidRDefault="00860273" w:rsidP="00860273">
      <w:pPr>
        <w:pStyle w:val="ConsPlusNormal"/>
        <w:widowControl/>
        <w:ind w:firstLine="540"/>
        <w:jc w:val="both"/>
        <w:rPr>
          <w:sz w:val="24"/>
          <w:szCs w:val="24"/>
        </w:rPr>
      </w:pPr>
      <w:r>
        <w:rPr>
          <w:sz w:val="24"/>
          <w:szCs w:val="24"/>
        </w:rPr>
        <w:t>9) производить в весенний и осенний периоды очистку существующих водоотводных кюветов, перепусков с последующим вывозом мусора.</w:t>
      </w:r>
    </w:p>
    <w:p w:rsidR="00860273" w:rsidRDefault="00860273" w:rsidP="00860273">
      <w:pPr>
        <w:pStyle w:val="ConsPlusNormal"/>
        <w:widowControl/>
        <w:ind w:firstLine="540"/>
        <w:jc w:val="both"/>
        <w:rPr>
          <w:sz w:val="24"/>
          <w:szCs w:val="24"/>
        </w:rPr>
      </w:pPr>
      <w:r>
        <w:rPr>
          <w:sz w:val="24"/>
          <w:szCs w:val="24"/>
        </w:rPr>
        <w:t>29. 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специализированных организаций), в силу права собственности, аренды, иного законного владения на объект, земельный участок имеют право:</w:t>
      </w:r>
    </w:p>
    <w:p w:rsidR="00860273" w:rsidRDefault="00860273" w:rsidP="00860273">
      <w:pPr>
        <w:pStyle w:val="ConsPlusNormal"/>
        <w:widowControl/>
        <w:ind w:firstLine="540"/>
        <w:jc w:val="both"/>
        <w:rPr>
          <w:sz w:val="24"/>
          <w:szCs w:val="24"/>
        </w:rPr>
      </w:pPr>
      <w:r>
        <w:rPr>
          <w:sz w:val="24"/>
          <w:szCs w:val="24"/>
        </w:rPr>
        <w:t>1) производить в соответствии с проектной документацией ремонтные и строительные работы на территории населенного пункта по согласованию с уполномоченными органами;</w:t>
      </w:r>
    </w:p>
    <w:p w:rsidR="00860273" w:rsidRDefault="00860273" w:rsidP="00860273">
      <w:pPr>
        <w:pStyle w:val="ConsPlusNormal"/>
        <w:widowControl/>
        <w:ind w:firstLine="540"/>
        <w:jc w:val="both"/>
        <w:rPr>
          <w:sz w:val="24"/>
          <w:szCs w:val="24"/>
        </w:rPr>
      </w:pPr>
      <w:r>
        <w:rPr>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60273" w:rsidRDefault="00860273" w:rsidP="00860273">
      <w:pPr>
        <w:pStyle w:val="ConsPlusNormal"/>
        <w:widowControl/>
        <w:ind w:firstLine="540"/>
        <w:jc w:val="both"/>
        <w:rPr>
          <w:sz w:val="24"/>
          <w:szCs w:val="24"/>
        </w:rPr>
      </w:pPr>
      <w:r>
        <w:rPr>
          <w:sz w:val="24"/>
          <w:szCs w:val="24"/>
        </w:rPr>
        <w:t>3) получать информацию уполномоченных органов по вопросам содержания и благоустройства территории населенного пункта;</w:t>
      </w:r>
    </w:p>
    <w:p w:rsidR="00860273" w:rsidRDefault="00860273" w:rsidP="00860273">
      <w:pPr>
        <w:pStyle w:val="ConsPlusNormal"/>
        <w:widowControl/>
        <w:ind w:firstLine="540"/>
        <w:jc w:val="both"/>
        <w:rPr>
          <w:sz w:val="24"/>
          <w:szCs w:val="24"/>
        </w:rPr>
      </w:pPr>
      <w:r>
        <w:rPr>
          <w:sz w:val="24"/>
          <w:szCs w:val="24"/>
        </w:rPr>
        <w:t>4) участвовать в смотрах, конкурсах, иных массовых мероприятиях по содержанию территории населенного пункта;</w:t>
      </w:r>
    </w:p>
    <w:p w:rsidR="00860273" w:rsidRDefault="00860273" w:rsidP="00860273">
      <w:pPr>
        <w:pStyle w:val="ConsPlusNormal"/>
        <w:widowControl/>
        <w:ind w:firstLine="540"/>
        <w:jc w:val="both"/>
        <w:rPr>
          <w:sz w:val="24"/>
          <w:szCs w:val="24"/>
        </w:rPr>
      </w:pPr>
      <w:r>
        <w:rPr>
          <w:sz w:val="24"/>
          <w:szCs w:val="24"/>
        </w:rPr>
        <w:t>5) делать добровольные пожертвования и взносы на содержание территории населенного пункта.</w:t>
      </w:r>
    </w:p>
    <w:p w:rsidR="00860273" w:rsidRDefault="00860273" w:rsidP="00860273">
      <w:pPr>
        <w:pStyle w:val="ConsPlusNormal"/>
        <w:widowControl/>
        <w:ind w:firstLine="540"/>
        <w:jc w:val="both"/>
        <w:rPr>
          <w:sz w:val="24"/>
          <w:szCs w:val="24"/>
        </w:rPr>
      </w:pPr>
      <w:r>
        <w:rPr>
          <w:sz w:val="24"/>
          <w:szCs w:val="24"/>
        </w:rPr>
        <w:t>30. Физическим и юридическим лицам, индивидуальным предпринимателям, организациям, независимо от их организационно-правовой формы (в том числе специализированных организаций), в силу права собственности, аренды, иного законного владения на объект, земельный участок на территории населенного пункта запрещается:</w:t>
      </w:r>
    </w:p>
    <w:p w:rsidR="00860273" w:rsidRDefault="00860273" w:rsidP="00860273">
      <w:pPr>
        <w:pStyle w:val="ConsPlusNormal"/>
        <w:ind w:firstLine="540"/>
        <w:jc w:val="both"/>
        <w:outlineLvl w:val="1"/>
        <w:rPr>
          <w:sz w:val="24"/>
          <w:szCs w:val="24"/>
        </w:rPr>
      </w:pPr>
      <w:r>
        <w:rPr>
          <w:sz w:val="24"/>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860273" w:rsidRDefault="00860273" w:rsidP="00860273">
      <w:pPr>
        <w:pStyle w:val="ConsPlusNormal"/>
        <w:ind w:firstLine="540"/>
        <w:jc w:val="both"/>
        <w:outlineLvl w:val="1"/>
        <w:rPr>
          <w:sz w:val="24"/>
          <w:szCs w:val="24"/>
        </w:rPr>
      </w:pPr>
      <w:r>
        <w:rPr>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60273" w:rsidRDefault="00860273" w:rsidP="00860273">
      <w:pPr>
        <w:pStyle w:val="ConsPlusNormal"/>
        <w:ind w:firstLine="540"/>
        <w:jc w:val="both"/>
        <w:outlineLvl w:val="1"/>
        <w:rPr>
          <w:sz w:val="24"/>
          <w:szCs w:val="24"/>
        </w:rPr>
      </w:pPr>
      <w:r>
        <w:rPr>
          <w:sz w:val="24"/>
          <w:szCs w:val="24"/>
        </w:rPr>
        <w:t>3) сброс неочищенных сточных вод промышленных предприятий в водоемы;</w:t>
      </w:r>
    </w:p>
    <w:p w:rsidR="00860273" w:rsidRDefault="00860273" w:rsidP="00860273">
      <w:pPr>
        <w:pStyle w:val="ConsPlusNormal"/>
        <w:ind w:firstLine="540"/>
        <w:jc w:val="both"/>
        <w:outlineLvl w:val="1"/>
        <w:rPr>
          <w:sz w:val="24"/>
          <w:szCs w:val="24"/>
        </w:rPr>
      </w:pPr>
      <w:r>
        <w:rPr>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60273" w:rsidRDefault="00860273" w:rsidP="00860273">
      <w:pPr>
        <w:pStyle w:val="ConsPlusNormal"/>
        <w:ind w:firstLine="540"/>
        <w:jc w:val="both"/>
        <w:outlineLvl w:val="1"/>
        <w:rPr>
          <w:sz w:val="24"/>
          <w:szCs w:val="24"/>
        </w:rPr>
      </w:pPr>
      <w:r>
        <w:rPr>
          <w:sz w:val="24"/>
          <w:szCs w:val="24"/>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860273" w:rsidRDefault="00860273" w:rsidP="00860273">
      <w:pPr>
        <w:pStyle w:val="ConsPlusNormal"/>
        <w:ind w:firstLine="540"/>
        <w:jc w:val="both"/>
        <w:outlineLvl w:val="1"/>
        <w:rPr>
          <w:sz w:val="24"/>
          <w:szCs w:val="24"/>
        </w:rPr>
      </w:pPr>
      <w:r>
        <w:rPr>
          <w:sz w:val="24"/>
          <w:szCs w:val="24"/>
        </w:rPr>
        <w:t>6) размещение автотранспорта на загрузочных площадках мест для сбора и временного хранения ТБО;</w:t>
      </w:r>
    </w:p>
    <w:p w:rsidR="00860273" w:rsidRDefault="00860273" w:rsidP="00860273">
      <w:pPr>
        <w:pStyle w:val="ConsPlusNormal"/>
        <w:ind w:firstLine="540"/>
        <w:jc w:val="both"/>
        <w:outlineLvl w:val="1"/>
        <w:rPr>
          <w:sz w:val="24"/>
          <w:szCs w:val="24"/>
        </w:rPr>
      </w:pPr>
      <w:r>
        <w:rPr>
          <w:sz w:val="24"/>
          <w:szCs w:val="24"/>
        </w:rPr>
        <w:t>7)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60273" w:rsidRDefault="00860273" w:rsidP="00860273">
      <w:pPr>
        <w:pStyle w:val="ConsPlusNormal"/>
        <w:ind w:firstLine="540"/>
        <w:jc w:val="both"/>
        <w:outlineLvl w:val="1"/>
        <w:rPr>
          <w:sz w:val="24"/>
          <w:szCs w:val="24"/>
        </w:rPr>
      </w:pPr>
      <w:r>
        <w:rPr>
          <w:sz w:val="24"/>
          <w:szCs w:val="24"/>
        </w:rPr>
        <w:t>8) самовольная установка временных нестационарных объектов;</w:t>
      </w:r>
    </w:p>
    <w:p w:rsidR="00860273" w:rsidRDefault="00860273" w:rsidP="00860273">
      <w:pPr>
        <w:pStyle w:val="ConsPlusNormal"/>
        <w:ind w:firstLine="540"/>
        <w:jc w:val="both"/>
        <w:outlineLvl w:val="1"/>
        <w:rPr>
          <w:sz w:val="24"/>
          <w:szCs w:val="24"/>
        </w:rPr>
      </w:pPr>
      <w:r>
        <w:rPr>
          <w:sz w:val="24"/>
          <w:szCs w:val="24"/>
        </w:rPr>
        <w:lastRenderedPageBreak/>
        <w:t>9) мойка загрязненных транспортных средств вне специально отведенных для этого мест;</w:t>
      </w:r>
    </w:p>
    <w:p w:rsidR="00860273" w:rsidRDefault="00860273" w:rsidP="00860273">
      <w:pPr>
        <w:pStyle w:val="ConsPlusNormal"/>
        <w:ind w:firstLine="540"/>
        <w:jc w:val="both"/>
        <w:outlineLvl w:val="1"/>
        <w:rPr>
          <w:sz w:val="24"/>
          <w:szCs w:val="24"/>
        </w:rPr>
      </w:pPr>
      <w:r>
        <w:rPr>
          <w:sz w:val="24"/>
          <w:szCs w:val="24"/>
        </w:rPr>
        <w:t>10) стоянка разукомплектованных транспортных средств независимо от места их расположения, кроме специально отведенных для стоянки мест;</w:t>
      </w:r>
    </w:p>
    <w:p w:rsidR="00860273" w:rsidRDefault="00860273" w:rsidP="00860273">
      <w:pPr>
        <w:pStyle w:val="ConsPlusNormal"/>
        <w:ind w:firstLine="540"/>
        <w:jc w:val="both"/>
        <w:outlineLvl w:val="1"/>
        <w:rPr>
          <w:sz w:val="24"/>
          <w:szCs w:val="24"/>
        </w:rPr>
      </w:pPr>
      <w:r>
        <w:rPr>
          <w:sz w:val="24"/>
          <w:szCs w:val="24"/>
        </w:rPr>
        <w:t>11) использование для стоянки и размещения транспортных сре</w:t>
      </w:r>
      <w:proofErr w:type="gramStart"/>
      <w:r>
        <w:rPr>
          <w:sz w:val="24"/>
          <w:szCs w:val="24"/>
        </w:rPr>
        <w:t>дств пр</w:t>
      </w:r>
      <w:proofErr w:type="gramEnd"/>
      <w:r>
        <w:rPr>
          <w:sz w:val="24"/>
          <w:szCs w:val="24"/>
        </w:rPr>
        <w:t>оезжей части улиц, проездов, тротуаров и других территорий, препятствующее механизированной уборке территории;</w:t>
      </w:r>
    </w:p>
    <w:p w:rsidR="00860273" w:rsidRDefault="00860273" w:rsidP="00860273">
      <w:pPr>
        <w:pStyle w:val="ConsPlusNormal"/>
        <w:ind w:firstLine="540"/>
        <w:jc w:val="both"/>
        <w:outlineLvl w:val="1"/>
        <w:rPr>
          <w:sz w:val="24"/>
          <w:szCs w:val="24"/>
        </w:rPr>
      </w:pPr>
      <w:r>
        <w:rPr>
          <w:sz w:val="24"/>
          <w:szCs w:val="24"/>
        </w:rPr>
        <w:t>12) движение и стоянка транспортных сре</w:t>
      </w:r>
      <w:proofErr w:type="gramStart"/>
      <w:r>
        <w:rPr>
          <w:sz w:val="24"/>
          <w:szCs w:val="24"/>
        </w:rPr>
        <w:t>дств в гр</w:t>
      </w:r>
      <w:proofErr w:type="gramEnd"/>
      <w:r>
        <w:rPr>
          <w:sz w:val="24"/>
          <w:szCs w:val="24"/>
        </w:rPr>
        <w:t xml:space="preserve">аницах </w:t>
      </w:r>
      <w:proofErr w:type="spellStart"/>
      <w:r>
        <w:rPr>
          <w:sz w:val="24"/>
          <w:szCs w:val="24"/>
        </w:rPr>
        <w:t>водоохранных</w:t>
      </w:r>
      <w:proofErr w:type="spellEnd"/>
      <w:r>
        <w:rPr>
          <w:sz w:val="24"/>
          <w:szCs w:val="24"/>
        </w:rPr>
        <w:t xml:space="preserve"> зон водных объектов;</w:t>
      </w:r>
    </w:p>
    <w:p w:rsidR="00860273" w:rsidRDefault="00860273" w:rsidP="00860273">
      <w:pPr>
        <w:pStyle w:val="ConsPlusNormal"/>
        <w:ind w:firstLine="540"/>
        <w:jc w:val="both"/>
        <w:outlineLvl w:val="1"/>
        <w:rPr>
          <w:sz w:val="24"/>
          <w:szCs w:val="24"/>
        </w:rPr>
      </w:pPr>
      <w:r>
        <w:rPr>
          <w:sz w:val="24"/>
          <w:szCs w:val="24"/>
        </w:rPr>
        <w:t>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60273" w:rsidRDefault="00860273" w:rsidP="00860273">
      <w:pPr>
        <w:pStyle w:val="ConsPlusNormal"/>
        <w:ind w:firstLine="540"/>
        <w:jc w:val="both"/>
        <w:outlineLvl w:val="1"/>
        <w:rPr>
          <w:sz w:val="24"/>
          <w:szCs w:val="24"/>
        </w:rPr>
      </w:pPr>
      <w:r>
        <w:rPr>
          <w:sz w:val="24"/>
          <w:szCs w:val="24"/>
        </w:rPr>
        <w:t>14) разлив (слив) жидких бытовых и промышленных отходов, технических жидкостей (нефтепродуктов, химических веществ и т.п.) на рельеф местности, в сети фекальной канализации в неустановленных местах, а также перелив из выгребных ям;</w:t>
      </w:r>
    </w:p>
    <w:p w:rsidR="00860273" w:rsidRDefault="00860273" w:rsidP="00860273">
      <w:pPr>
        <w:pStyle w:val="ConsPlusNormal"/>
        <w:ind w:firstLine="540"/>
        <w:jc w:val="both"/>
        <w:outlineLvl w:val="1"/>
        <w:rPr>
          <w:sz w:val="24"/>
          <w:szCs w:val="24"/>
        </w:rPr>
      </w:pPr>
      <w:r>
        <w:rPr>
          <w:sz w:val="24"/>
          <w:szCs w:val="24"/>
        </w:rP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860273" w:rsidRDefault="00860273" w:rsidP="00860273">
      <w:pPr>
        <w:pStyle w:val="ConsPlusNormal"/>
        <w:ind w:firstLine="540"/>
        <w:jc w:val="both"/>
        <w:outlineLvl w:val="1"/>
        <w:rPr>
          <w:sz w:val="24"/>
          <w:szCs w:val="24"/>
        </w:rPr>
      </w:pPr>
      <w:r>
        <w:rPr>
          <w:sz w:val="24"/>
          <w:szCs w:val="24"/>
        </w:rPr>
        <w:t>16) возведение и установка блоков и иных ограждений территорий, препятствующих проезду специального транспорта;</w:t>
      </w:r>
    </w:p>
    <w:p w:rsidR="00860273" w:rsidRDefault="00860273" w:rsidP="00860273">
      <w:pPr>
        <w:pStyle w:val="ConsPlusNormal"/>
        <w:ind w:firstLine="540"/>
        <w:jc w:val="both"/>
        <w:outlineLvl w:val="1"/>
        <w:rPr>
          <w:sz w:val="24"/>
          <w:szCs w:val="24"/>
        </w:rPr>
      </w:pPr>
      <w:r>
        <w:rPr>
          <w:sz w:val="24"/>
          <w:szCs w:val="24"/>
        </w:rPr>
        <w:t>17) захламление, загрязнение отведенной и прилегающей территории, в том числе в отношении которой заключено соглашение (договор) о благоустройстве прилегающей территории, территорий общего пользования;</w:t>
      </w:r>
    </w:p>
    <w:p w:rsidR="00860273" w:rsidRDefault="00860273" w:rsidP="00860273">
      <w:pPr>
        <w:pStyle w:val="ConsPlusNormal"/>
        <w:ind w:firstLine="540"/>
        <w:jc w:val="both"/>
        <w:outlineLvl w:val="1"/>
        <w:rPr>
          <w:sz w:val="24"/>
          <w:szCs w:val="24"/>
        </w:rPr>
      </w:pPr>
      <w:r>
        <w:rPr>
          <w:sz w:val="24"/>
          <w:szCs w:val="24"/>
        </w:rPr>
        <w:t>18) повреждение и уничтожение объектов благоустройства;</w:t>
      </w:r>
    </w:p>
    <w:p w:rsidR="00860273" w:rsidRDefault="00860273" w:rsidP="00860273">
      <w:pPr>
        <w:pStyle w:val="ConsPlusNormal"/>
        <w:ind w:firstLine="540"/>
        <w:jc w:val="both"/>
        <w:outlineLvl w:val="1"/>
        <w:rPr>
          <w:sz w:val="24"/>
          <w:szCs w:val="24"/>
        </w:rPr>
      </w:pPr>
      <w:r>
        <w:rPr>
          <w:sz w:val="24"/>
          <w:szCs w:val="24"/>
        </w:rPr>
        <w:t>19) установка и размещение рекламы, афиш, объявлений и указателей в неустановленных местах;</w:t>
      </w:r>
    </w:p>
    <w:p w:rsidR="00860273" w:rsidRDefault="00860273" w:rsidP="00860273">
      <w:pPr>
        <w:pStyle w:val="ConsPlusNormal"/>
        <w:ind w:firstLine="540"/>
        <w:jc w:val="both"/>
        <w:outlineLvl w:val="1"/>
        <w:rPr>
          <w:sz w:val="24"/>
          <w:szCs w:val="24"/>
        </w:rPr>
      </w:pPr>
      <w:r>
        <w:rPr>
          <w:sz w:val="24"/>
          <w:szCs w:val="24"/>
        </w:rPr>
        <w:t>20) раскапывание участков под огороды, строительство погребов без соответствующего разрешения.</w:t>
      </w:r>
    </w:p>
    <w:p w:rsidR="00860273" w:rsidRDefault="00860273" w:rsidP="00860273">
      <w:pPr>
        <w:pStyle w:val="ConsPlusNormal"/>
        <w:ind w:firstLine="540"/>
        <w:jc w:val="both"/>
        <w:outlineLvl w:val="1"/>
        <w:rPr>
          <w:sz w:val="24"/>
          <w:szCs w:val="24"/>
        </w:rPr>
      </w:pPr>
      <w:r>
        <w:rPr>
          <w:sz w:val="24"/>
          <w:szCs w:val="24"/>
        </w:rPr>
        <w:t>21)  снятие плодородного слоя земли без соответствующего разрешения;</w:t>
      </w:r>
    </w:p>
    <w:p w:rsidR="00860273" w:rsidRDefault="00860273" w:rsidP="00860273">
      <w:pPr>
        <w:pStyle w:val="ConsPlusNormal"/>
        <w:ind w:firstLine="540"/>
        <w:jc w:val="both"/>
        <w:outlineLvl w:val="1"/>
        <w:rPr>
          <w:sz w:val="24"/>
          <w:szCs w:val="24"/>
        </w:rPr>
      </w:pPr>
      <w:r>
        <w:rPr>
          <w:sz w:val="24"/>
          <w:szCs w:val="24"/>
        </w:rPr>
        <w:t xml:space="preserve">22) разработка </w:t>
      </w:r>
      <w:proofErr w:type="spellStart"/>
      <w:r>
        <w:rPr>
          <w:sz w:val="24"/>
          <w:szCs w:val="24"/>
        </w:rPr>
        <w:t>притрассовых</w:t>
      </w:r>
      <w:proofErr w:type="spellEnd"/>
      <w:r>
        <w:rPr>
          <w:sz w:val="24"/>
          <w:szCs w:val="24"/>
        </w:rPr>
        <w:t xml:space="preserve"> карьеров и выемка общераспространенных ископаемых без оформления земельного участка и разрешения администрации района, </w:t>
      </w:r>
      <w:proofErr w:type="gramStart"/>
      <w:r>
        <w:rPr>
          <w:sz w:val="24"/>
          <w:szCs w:val="24"/>
        </w:rPr>
        <w:t>согласованное</w:t>
      </w:r>
      <w:proofErr w:type="gramEnd"/>
      <w:r>
        <w:rPr>
          <w:sz w:val="24"/>
          <w:szCs w:val="24"/>
        </w:rPr>
        <w:t xml:space="preserve"> Министерством промышленности и природных ресурсов Челябинской области.</w:t>
      </w:r>
    </w:p>
    <w:p w:rsidR="00860273" w:rsidRDefault="00860273" w:rsidP="00860273">
      <w:pPr>
        <w:pStyle w:val="ConsPlusNormal"/>
        <w:ind w:firstLine="540"/>
        <w:jc w:val="both"/>
        <w:outlineLvl w:val="1"/>
        <w:rPr>
          <w:sz w:val="24"/>
          <w:szCs w:val="24"/>
        </w:rPr>
      </w:pPr>
      <w:r>
        <w:rPr>
          <w:sz w:val="24"/>
          <w:szCs w:val="24"/>
        </w:rPr>
        <w:t xml:space="preserve">23) запрещается свободный  выгул  домашнего животного скота в  черте населенного пункта. </w:t>
      </w:r>
    </w:p>
    <w:p w:rsidR="00860273" w:rsidRDefault="00860273" w:rsidP="00860273">
      <w:pPr>
        <w:pStyle w:val="ConsPlusNormal"/>
        <w:widowControl/>
        <w:ind w:firstLine="0"/>
        <w:jc w:val="center"/>
        <w:outlineLvl w:val="1"/>
        <w:rPr>
          <w:sz w:val="24"/>
          <w:szCs w:val="24"/>
        </w:rPr>
      </w:pPr>
      <w:r>
        <w:rPr>
          <w:sz w:val="24"/>
          <w:szCs w:val="24"/>
        </w:rPr>
        <w:t xml:space="preserve">Глава IV. ОРГАНИЗАЦИЯ СОДЕРЖАНИЯ И </w:t>
      </w:r>
      <w:r>
        <w:rPr>
          <w:sz w:val="24"/>
          <w:szCs w:val="24"/>
        </w:rPr>
        <w:br/>
        <w:t xml:space="preserve">БЛАГОУСТРОЙСТВА ТЕРРИТОРИИ НАСЕЛЕННОГО ПУНКТА, </w:t>
      </w:r>
      <w:r>
        <w:rPr>
          <w:sz w:val="24"/>
          <w:szCs w:val="24"/>
        </w:rPr>
        <w:br/>
        <w:t>ВИДЫ РАБОТ ПО БЛАГОУСТРОЙСТВУ</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31. Для закрепления территории населенного пункта в целях благоустройства за физическими и юридическими лицами, индивидуальными предпринимателями администрация сельского поселения формирует карты-схемы.</w:t>
      </w:r>
    </w:p>
    <w:p w:rsidR="00860273" w:rsidRDefault="00860273" w:rsidP="00860273">
      <w:pPr>
        <w:pStyle w:val="ConsPlusNormal"/>
        <w:widowControl/>
        <w:ind w:firstLine="540"/>
        <w:jc w:val="both"/>
        <w:rPr>
          <w:sz w:val="24"/>
          <w:szCs w:val="24"/>
        </w:rPr>
      </w:pPr>
      <w:r>
        <w:rPr>
          <w:sz w:val="24"/>
          <w:szCs w:val="24"/>
        </w:rPr>
        <w:t>32.</w:t>
      </w:r>
      <w:r>
        <w:rPr>
          <w:sz w:val="24"/>
          <w:szCs w:val="24"/>
        </w:rPr>
        <w:t xml:space="preserve"> </w:t>
      </w:r>
      <w:r w:rsidRPr="00860273">
        <w:rPr>
          <w:rStyle w:val="a5"/>
        </w:rPr>
        <w:t>(</w:t>
      </w:r>
      <w:proofErr w:type="spellStart"/>
      <w:r w:rsidRPr="00860273">
        <w:rPr>
          <w:rStyle w:val="a5"/>
        </w:rPr>
        <w:t>искл</w:t>
      </w:r>
      <w:proofErr w:type="spellEnd"/>
      <w:r w:rsidRPr="00860273">
        <w:rPr>
          <w:rStyle w:val="a5"/>
        </w:rPr>
        <w:t>.</w:t>
      </w:r>
      <w:r>
        <w:rPr>
          <w:rStyle w:val="a5"/>
        </w:rPr>
        <w:t xml:space="preserve"> </w:t>
      </w:r>
      <w:proofErr w:type="gramStart"/>
      <w:r>
        <w:rPr>
          <w:rStyle w:val="a5"/>
        </w:rPr>
        <w:t xml:space="preserve">Решением </w:t>
      </w:r>
      <w:r w:rsidRPr="00860273">
        <w:rPr>
          <w:rStyle w:val="a5"/>
        </w:rPr>
        <w:t>от 05.07.2013 г.</w:t>
      </w:r>
      <w:r>
        <w:rPr>
          <w:rStyle w:val="a5"/>
        </w:rPr>
        <w:t xml:space="preserve"> № 13</w:t>
      </w:r>
      <w:r w:rsidRPr="00860273">
        <w:rPr>
          <w:rStyle w:val="a5"/>
        </w:rPr>
        <w:t>)</w:t>
      </w:r>
      <w:r>
        <w:rPr>
          <w:sz w:val="24"/>
          <w:szCs w:val="24"/>
        </w:rPr>
        <w:t xml:space="preserve"> </w:t>
      </w:r>
      <w:proofErr w:type="gramEnd"/>
    </w:p>
    <w:p w:rsidR="00860273" w:rsidRDefault="00860273" w:rsidP="00860273">
      <w:pPr>
        <w:pStyle w:val="ConsPlusNormal"/>
        <w:widowControl/>
        <w:ind w:firstLine="540"/>
        <w:jc w:val="both"/>
        <w:rPr>
          <w:sz w:val="24"/>
          <w:szCs w:val="24"/>
        </w:rPr>
      </w:pPr>
      <w:r>
        <w:rPr>
          <w:sz w:val="24"/>
          <w:szCs w:val="24"/>
        </w:rPr>
        <w:t>33. Карты-схемы формируются на основании данных, предоставляемых один раз в год отделением архитектуры и градостроительства администрации района и Управлением имущественных и земельных отношений администрации района, и с учетом фактического использования территории юридическими и физическими лицами, индивидуальными предпринимателями.</w:t>
      </w:r>
    </w:p>
    <w:p w:rsidR="00860273" w:rsidRDefault="00860273" w:rsidP="00860273">
      <w:pPr>
        <w:pStyle w:val="ConsPlusNormal"/>
        <w:widowControl/>
        <w:ind w:firstLine="540"/>
        <w:jc w:val="both"/>
        <w:rPr>
          <w:sz w:val="24"/>
          <w:szCs w:val="24"/>
        </w:rPr>
      </w:pPr>
      <w:r>
        <w:rPr>
          <w:sz w:val="24"/>
          <w:szCs w:val="24"/>
        </w:rPr>
        <w:t>34.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w:t>
      </w:r>
      <w:r>
        <w:rPr>
          <w:sz w:val="24"/>
          <w:szCs w:val="24"/>
        </w:rPr>
        <w:lastRenderedPageBreak/>
        <w:t>схемой. При этом заключается соглашение (договор) о выполнении работ по благоустройству территории между соответствующей администрацией поселения и физическими, юридическими лицами, индивидуальными предпринимателями.</w:t>
      </w:r>
    </w:p>
    <w:p w:rsidR="00860273" w:rsidRDefault="00860273" w:rsidP="00860273">
      <w:pPr>
        <w:pStyle w:val="ConsPlusNormal"/>
        <w:widowControl/>
        <w:ind w:firstLine="540"/>
        <w:jc w:val="both"/>
        <w:rPr>
          <w:sz w:val="24"/>
          <w:szCs w:val="24"/>
        </w:rPr>
      </w:pPr>
      <w:r>
        <w:rPr>
          <w:sz w:val="24"/>
          <w:szCs w:val="24"/>
        </w:rPr>
        <w:t>35.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860273" w:rsidRDefault="00860273" w:rsidP="00860273">
      <w:pPr>
        <w:pStyle w:val="ConsPlusNormal"/>
        <w:widowControl/>
        <w:ind w:firstLine="540"/>
        <w:jc w:val="both"/>
        <w:rPr>
          <w:sz w:val="24"/>
          <w:szCs w:val="24"/>
        </w:rPr>
      </w:pPr>
      <w:r>
        <w:rPr>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860273" w:rsidRDefault="00860273" w:rsidP="00860273">
      <w:pPr>
        <w:pStyle w:val="ConsPlusNormal"/>
        <w:widowControl/>
        <w:ind w:firstLine="540"/>
        <w:jc w:val="both"/>
        <w:rPr>
          <w:sz w:val="24"/>
          <w:szCs w:val="24"/>
        </w:rPr>
      </w:pPr>
      <w:r>
        <w:rPr>
          <w:sz w:val="24"/>
          <w:szCs w:val="24"/>
        </w:rPr>
        <w:t>-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60273" w:rsidRDefault="00860273" w:rsidP="00860273">
      <w:pPr>
        <w:pStyle w:val="ConsPlusNormal"/>
        <w:widowControl/>
        <w:ind w:firstLine="540"/>
        <w:jc w:val="both"/>
        <w:rPr>
          <w:sz w:val="24"/>
          <w:szCs w:val="24"/>
        </w:rPr>
      </w:pPr>
      <w:r>
        <w:rPr>
          <w:sz w:val="24"/>
          <w:szCs w:val="24"/>
        </w:rPr>
        <w:t>- на территории общего пользования - 15 метров по периметру;</w:t>
      </w:r>
    </w:p>
    <w:p w:rsidR="00860273" w:rsidRDefault="00860273" w:rsidP="00860273">
      <w:pPr>
        <w:pStyle w:val="ConsPlusNormal"/>
        <w:widowControl/>
        <w:ind w:firstLine="540"/>
        <w:jc w:val="both"/>
        <w:rPr>
          <w:sz w:val="24"/>
          <w:szCs w:val="24"/>
        </w:rPr>
      </w:pPr>
      <w:r>
        <w:rPr>
          <w:sz w:val="24"/>
          <w:szCs w:val="24"/>
        </w:rPr>
        <w:t>- на производственных территориях - 10 метров по периметру;</w:t>
      </w:r>
    </w:p>
    <w:p w:rsidR="00860273" w:rsidRDefault="00860273" w:rsidP="00860273">
      <w:pPr>
        <w:pStyle w:val="ConsPlusNormal"/>
        <w:widowControl/>
        <w:ind w:firstLine="540"/>
        <w:jc w:val="both"/>
        <w:rPr>
          <w:sz w:val="24"/>
          <w:szCs w:val="24"/>
        </w:rPr>
      </w:pPr>
      <w:r>
        <w:rPr>
          <w:sz w:val="24"/>
          <w:szCs w:val="24"/>
        </w:rPr>
        <w:t>- на посадочных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860273" w:rsidRDefault="00860273" w:rsidP="00860273">
      <w:pPr>
        <w:pStyle w:val="ConsPlusNormal"/>
        <w:widowControl/>
        <w:ind w:firstLine="540"/>
        <w:jc w:val="both"/>
        <w:rPr>
          <w:sz w:val="24"/>
          <w:szCs w:val="24"/>
        </w:rPr>
      </w:pPr>
      <w:r>
        <w:rPr>
          <w:sz w:val="24"/>
          <w:szCs w:val="24"/>
        </w:rPr>
        <w:t>- на прочих территориях - 10 метров по периметру.</w:t>
      </w:r>
    </w:p>
    <w:p w:rsidR="00860273" w:rsidRDefault="00860273" w:rsidP="00860273">
      <w:pPr>
        <w:pStyle w:val="ConsPlusNormal"/>
        <w:widowControl/>
        <w:ind w:firstLine="540"/>
        <w:jc w:val="both"/>
        <w:rPr>
          <w:sz w:val="24"/>
          <w:szCs w:val="24"/>
        </w:rPr>
      </w:pPr>
      <w:r>
        <w:rPr>
          <w:sz w:val="24"/>
          <w:szCs w:val="24"/>
        </w:rPr>
        <w:t>2) Для индивидуальных жилых домов - 10 метров по периметру усадьбы, а со стороны въезда (входа) - до проезжей части дороги.</w:t>
      </w:r>
    </w:p>
    <w:p w:rsidR="00860273" w:rsidRDefault="00860273" w:rsidP="00860273">
      <w:pPr>
        <w:pStyle w:val="ConsPlusNormal"/>
        <w:widowControl/>
        <w:ind w:firstLine="540"/>
        <w:jc w:val="both"/>
        <w:rPr>
          <w:sz w:val="24"/>
          <w:szCs w:val="24"/>
        </w:rPr>
      </w:pPr>
      <w:r>
        <w:rPr>
          <w:sz w:val="24"/>
          <w:szCs w:val="24"/>
        </w:rPr>
        <w:t>3) 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860273" w:rsidRDefault="00860273" w:rsidP="00860273">
      <w:pPr>
        <w:pStyle w:val="ConsPlusNormal"/>
        <w:widowControl/>
        <w:ind w:firstLine="540"/>
        <w:jc w:val="both"/>
        <w:rPr>
          <w:sz w:val="24"/>
          <w:szCs w:val="24"/>
        </w:rPr>
      </w:pPr>
      <w:r>
        <w:rPr>
          <w:sz w:val="24"/>
          <w:szCs w:val="24"/>
        </w:rPr>
        <w:t>При наличии в этой зоне дороги, за исключением дворовых проездов, территория закрепляется до края проезжей части дороги.</w:t>
      </w:r>
    </w:p>
    <w:p w:rsidR="00860273" w:rsidRDefault="00860273" w:rsidP="00860273">
      <w:pPr>
        <w:pStyle w:val="ConsPlusNormal"/>
        <w:widowControl/>
        <w:ind w:firstLine="540"/>
        <w:jc w:val="both"/>
        <w:rPr>
          <w:sz w:val="24"/>
          <w:szCs w:val="24"/>
        </w:rPr>
      </w:pPr>
      <w:r>
        <w:rPr>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860273" w:rsidRDefault="00860273" w:rsidP="00860273">
      <w:pPr>
        <w:pStyle w:val="ConsPlusNormal"/>
        <w:widowControl/>
        <w:ind w:firstLine="540"/>
        <w:jc w:val="both"/>
        <w:rPr>
          <w:sz w:val="24"/>
          <w:szCs w:val="24"/>
        </w:rPr>
      </w:pPr>
      <w:r>
        <w:rPr>
          <w:sz w:val="24"/>
          <w:szCs w:val="24"/>
        </w:rPr>
        <w:t>- в длину - по длине занимаемых нежилых помещений;</w:t>
      </w:r>
    </w:p>
    <w:p w:rsidR="00860273" w:rsidRDefault="00860273" w:rsidP="00860273">
      <w:pPr>
        <w:pStyle w:val="ConsPlusNormal"/>
        <w:widowControl/>
        <w:ind w:firstLine="540"/>
        <w:jc w:val="both"/>
        <w:rPr>
          <w:sz w:val="24"/>
          <w:szCs w:val="24"/>
        </w:rPr>
      </w:pPr>
      <w:r>
        <w:rPr>
          <w:sz w:val="24"/>
          <w:szCs w:val="24"/>
        </w:rPr>
        <w:t>- по ширине:</w:t>
      </w:r>
    </w:p>
    <w:p w:rsidR="00860273" w:rsidRDefault="00860273" w:rsidP="00860273">
      <w:pPr>
        <w:pStyle w:val="ConsPlusNormal"/>
        <w:widowControl/>
        <w:ind w:firstLine="540"/>
        <w:jc w:val="both"/>
        <w:rPr>
          <w:sz w:val="24"/>
          <w:szCs w:val="24"/>
        </w:rPr>
      </w:pPr>
      <w:r>
        <w:rPr>
          <w:sz w:val="24"/>
          <w:szCs w:val="24"/>
        </w:rPr>
        <w:t>в случае размещения нежилого помещения с фасадной стороны здания - до края проезжей части дороги;</w:t>
      </w:r>
    </w:p>
    <w:p w:rsidR="00860273" w:rsidRDefault="00860273" w:rsidP="00860273">
      <w:pPr>
        <w:pStyle w:val="ConsPlusNormal"/>
        <w:widowControl/>
        <w:ind w:firstLine="540"/>
        <w:jc w:val="both"/>
        <w:rPr>
          <w:sz w:val="24"/>
          <w:szCs w:val="24"/>
        </w:rPr>
      </w:pPr>
      <w:r>
        <w:rPr>
          <w:sz w:val="24"/>
          <w:szCs w:val="24"/>
        </w:rPr>
        <w:t xml:space="preserve">в иных случаях - с учетом закрепленной за многоквартирным домом прилегающей территорий в соответствии с </w:t>
      </w:r>
      <w:hyperlink r:id="rId5" w:history="1">
        <w:r>
          <w:rPr>
            <w:rStyle w:val="a3"/>
            <w:sz w:val="24"/>
            <w:szCs w:val="24"/>
          </w:rPr>
          <w:t>частью 3)</w:t>
        </w:r>
      </w:hyperlink>
      <w:r>
        <w:rPr>
          <w:sz w:val="24"/>
          <w:szCs w:val="24"/>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860273" w:rsidRDefault="00860273" w:rsidP="00860273">
      <w:pPr>
        <w:pStyle w:val="ConsPlusNormal"/>
        <w:widowControl/>
        <w:ind w:firstLine="540"/>
        <w:jc w:val="both"/>
        <w:rPr>
          <w:sz w:val="24"/>
          <w:szCs w:val="24"/>
        </w:rPr>
      </w:pPr>
      <w:r>
        <w:rPr>
          <w:sz w:val="24"/>
          <w:szCs w:val="24"/>
        </w:rPr>
        <w:t>5) Для нежилых зданий:</w:t>
      </w:r>
    </w:p>
    <w:p w:rsidR="00860273" w:rsidRDefault="00860273" w:rsidP="00860273">
      <w:pPr>
        <w:pStyle w:val="ConsPlusNormal"/>
        <w:widowControl/>
        <w:ind w:firstLine="540"/>
        <w:jc w:val="both"/>
        <w:rPr>
          <w:sz w:val="24"/>
          <w:szCs w:val="24"/>
        </w:rPr>
      </w:pPr>
      <w:r>
        <w:rPr>
          <w:sz w:val="24"/>
          <w:szCs w:val="24"/>
        </w:rPr>
        <w:t>- по длине - на длину здания плюс половина санитарного разрыва с соседними зданиями, в случае отсутствия соседних зданий - 20 метров;</w:t>
      </w:r>
    </w:p>
    <w:p w:rsidR="00860273" w:rsidRDefault="00860273" w:rsidP="00860273">
      <w:pPr>
        <w:pStyle w:val="ConsPlusNormal"/>
        <w:widowControl/>
        <w:ind w:firstLine="540"/>
        <w:jc w:val="both"/>
        <w:rPr>
          <w:sz w:val="24"/>
          <w:szCs w:val="24"/>
        </w:rPr>
      </w:pPr>
      <w:r>
        <w:rPr>
          <w:sz w:val="24"/>
          <w:szCs w:val="24"/>
        </w:rPr>
        <w:t>- по ширине - от фасада здания до края проезжей части дороги;</w:t>
      </w:r>
    </w:p>
    <w:p w:rsidR="00860273" w:rsidRDefault="00860273" w:rsidP="00860273">
      <w:pPr>
        <w:pStyle w:val="ConsPlusNormal"/>
        <w:widowControl/>
        <w:ind w:firstLine="540"/>
        <w:jc w:val="both"/>
        <w:rPr>
          <w:sz w:val="24"/>
          <w:szCs w:val="24"/>
        </w:rPr>
      </w:pPr>
      <w:r>
        <w:rPr>
          <w:sz w:val="24"/>
          <w:szCs w:val="24"/>
        </w:rPr>
        <w:t>6) Для нежилых зданий (комплекса зданий), имеющих ограждение, - 10 метров от ограждения по периметру.</w:t>
      </w:r>
    </w:p>
    <w:p w:rsidR="00860273" w:rsidRDefault="00860273" w:rsidP="00860273">
      <w:pPr>
        <w:pStyle w:val="ConsPlusNormal"/>
        <w:widowControl/>
        <w:ind w:firstLine="540"/>
        <w:jc w:val="both"/>
        <w:rPr>
          <w:sz w:val="24"/>
          <w:szCs w:val="24"/>
        </w:rPr>
      </w:pPr>
      <w:r>
        <w:rPr>
          <w:sz w:val="24"/>
          <w:szCs w:val="24"/>
        </w:rPr>
        <w:t>7) Для промышленных объектов - 20 метров от ограждения по периметру.</w:t>
      </w:r>
    </w:p>
    <w:p w:rsidR="00860273" w:rsidRDefault="00860273" w:rsidP="00860273">
      <w:pPr>
        <w:pStyle w:val="ConsPlusNormal"/>
        <w:widowControl/>
        <w:ind w:firstLine="540"/>
        <w:jc w:val="both"/>
        <w:rPr>
          <w:sz w:val="24"/>
          <w:szCs w:val="24"/>
        </w:rPr>
      </w:pPr>
      <w:r>
        <w:rPr>
          <w:sz w:val="24"/>
          <w:szCs w:val="24"/>
        </w:rPr>
        <w:t>8) Для строительных объектов - 15 метров от ограждения по периметру.</w:t>
      </w:r>
    </w:p>
    <w:p w:rsidR="00860273" w:rsidRDefault="00860273" w:rsidP="00860273">
      <w:pPr>
        <w:pStyle w:val="ConsPlusNormal"/>
        <w:widowControl/>
        <w:ind w:firstLine="540"/>
        <w:jc w:val="both"/>
        <w:rPr>
          <w:sz w:val="24"/>
          <w:szCs w:val="24"/>
        </w:rPr>
      </w:pPr>
      <w:r>
        <w:rPr>
          <w:sz w:val="24"/>
          <w:szCs w:val="24"/>
        </w:rPr>
        <w:t>9)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60273" w:rsidRDefault="00860273" w:rsidP="00860273">
      <w:pPr>
        <w:pStyle w:val="ConsPlusNormal"/>
        <w:widowControl/>
        <w:ind w:firstLine="540"/>
        <w:jc w:val="both"/>
        <w:rPr>
          <w:sz w:val="24"/>
          <w:szCs w:val="24"/>
        </w:rPr>
      </w:pPr>
      <w:r>
        <w:rPr>
          <w:sz w:val="24"/>
          <w:szCs w:val="24"/>
        </w:rPr>
        <w:lastRenderedPageBreak/>
        <w:t xml:space="preserve">10) Для автозаправочных станций (АЗС), </w:t>
      </w:r>
      <w:proofErr w:type="spellStart"/>
      <w:r>
        <w:rPr>
          <w:sz w:val="24"/>
          <w:szCs w:val="24"/>
        </w:rPr>
        <w:t>автогазозаправочных</w:t>
      </w:r>
      <w:proofErr w:type="spellEnd"/>
      <w:r>
        <w:rPr>
          <w:sz w:val="24"/>
          <w:szCs w:val="24"/>
        </w:rPr>
        <w:t xml:space="preserve"> станций (АГЗС) - 25 метров по периметру и подъезды к объектам.</w:t>
      </w:r>
    </w:p>
    <w:p w:rsidR="00860273" w:rsidRDefault="00860273" w:rsidP="00860273">
      <w:pPr>
        <w:pStyle w:val="ConsPlusNormal"/>
        <w:widowControl/>
        <w:ind w:firstLine="540"/>
        <w:jc w:val="both"/>
        <w:rPr>
          <w:sz w:val="24"/>
          <w:szCs w:val="24"/>
        </w:rPr>
      </w:pPr>
      <w:r>
        <w:rPr>
          <w:sz w:val="24"/>
          <w:szCs w:val="24"/>
        </w:rPr>
        <w:t>11) Для иных территорий:</w:t>
      </w:r>
    </w:p>
    <w:p w:rsidR="00860273" w:rsidRDefault="00860273" w:rsidP="00860273">
      <w:pPr>
        <w:pStyle w:val="ConsPlusNormal"/>
        <w:widowControl/>
        <w:ind w:firstLine="540"/>
        <w:jc w:val="both"/>
        <w:rPr>
          <w:sz w:val="24"/>
          <w:szCs w:val="24"/>
        </w:rPr>
      </w:pPr>
      <w:r>
        <w:rPr>
          <w:sz w:val="24"/>
          <w:szCs w:val="24"/>
        </w:rPr>
        <w:t>- автомобильных дорог - 15 метров от края проезжей части;</w:t>
      </w:r>
    </w:p>
    <w:p w:rsidR="00860273" w:rsidRDefault="00860273" w:rsidP="00860273">
      <w:pPr>
        <w:pStyle w:val="ConsPlusNormal"/>
        <w:widowControl/>
        <w:ind w:firstLine="540"/>
        <w:jc w:val="both"/>
        <w:rPr>
          <w:sz w:val="24"/>
          <w:szCs w:val="24"/>
        </w:rPr>
      </w:pPr>
      <w:r>
        <w:rPr>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860273" w:rsidRDefault="00860273" w:rsidP="00860273">
      <w:pPr>
        <w:pStyle w:val="ConsPlusNormal"/>
        <w:widowControl/>
        <w:ind w:firstLine="540"/>
        <w:jc w:val="both"/>
        <w:rPr>
          <w:sz w:val="24"/>
          <w:szCs w:val="24"/>
        </w:rPr>
      </w:pPr>
      <w:r>
        <w:rPr>
          <w:sz w:val="24"/>
          <w:szCs w:val="24"/>
        </w:rPr>
        <w:t>- территорий, прилегающих к рекламным конструкциям, - 5 метров по периметру (радиусу) основания.</w:t>
      </w:r>
    </w:p>
    <w:p w:rsidR="00860273" w:rsidRDefault="00860273" w:rsidP="00860273">
      <w:pPr>
        <w:pStyle w:val="ConsPlusNormal"/>
        <w:widowControl/>
        <w:ind w:firstLine="540"/>
        <w:jc w:val="both"/>
        <w:rPr>
          <w:sz w:val="24"/>
          <w:szCs w:val="24"/>
        </w:rPr>
      </w:pPr>
      <w:r>
        <w:rPr>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60273" w:rsidRDefault="00860273" w:rsidP="00860273">
      <w:pPr>
        <w:pStyle w:val="ConsPlusNormal"/>
        <w:widowControl/>
        <w:ind w:firstLine="540"/>
        <w:jc w:val="both"/>
        <w:rPr>
          <w:sz w:val="24"/>
          <w:szCs w:val="24"/>
        </w:rPr>
      </w:pPr>
      <w:r>
        <w:rPr>
          <w:sz w:val="24"/>
          <w:szCs w:val="24"/>
        </w:rPr>
        <w:t>36.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при составлении карты-схемы.</w:t>
      </w:r>
    </w:p>
    <w:p w:rsidR="00860273" w:rsidRDefault="00860273" w:rsidP="00860273">
      <w:pPr>
        <w:pStyle w:val="ConsPlusNormal"/>
        <w:widowControl/>
        <w:ind w:firstLine="540"/>
        <w:jc w:val="both"/>
        <w:rPr>
          <w:sz w:val="24"/>
          <w:szCs w:val="24"/>
        </w:rPr>
      </w:pPr>
      <w:r>
        <w:rPr>
          <w:sz w:val="24"/>
          <w:szCs w:val="24"/>
        </w:rPr>
        <w:t>37.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поселения.</w:t>
      </w:r>
      <w:bookmarkStart w:id="2" w:name="_GoBack"/>
      <w:bookmarkEnd w:id="2"/>
    </w:p>
    <w:p w:rsidR="00860273" w:rsidRDefault="00860273" w:rsidP="00543011">
      <w:pPr>
        <w:pStyle w:val="ConsPlusNormal"/>
        <w:widowControl/>
        <w:ind w:firstLine="540"/>
        <w:jc w:val="both"/>
        <w:rPr>
          <w:sz w:val="24"/>
          <w:szCs w:val="24"/>
        </w:rPr>
      </w:pPr>
      <w:proofErr w:type="gramStart"/>
      <w:r>
        <w:rPr>
          <w:sz w:val="24"/>
          <w:szCs w:val="24"/>
        </w:rPr>
        <w:t xml:space="preserve">38. </w:t>
      </w:r>
      <w:r w:rsidR="00543011" w:rsidRPr="00543011">
        <w:rPr>
          <w:rStyle w:val="a5"/>
        </w:rPr>
        <w:t>(</w:t>
      </w:r>
      <w:proofErr w:type="spellStart"/>
      <w:r w:rsidRPr="00543011">
        <w:rPr>
          <w:rStyle w:val="a5"/>
        </w:rPr>
        <w:t>искл</w:t>
      </w:r>
      <w:proofErr w:type="spellEnd"/>
      <w:r w:rsidRPr="00543011">
        <w:rPr>
          <w:rStyle w:val="a5"/>
        </w:rPr>
        <w:t>.</w:t>
      </w:r>
      <w:proofErr w:type="gramEnd"/>
      <w:r w:rsidRPr="00543011">
        <w:rPr>
          <w:rStyle w:val="a5"/>
        </w:rPr>
        <w:t xml:space="preserve"> </w:t>
      </w:r>
      <w:proofErr w:type="gramStart"/>
      <w:r w:rsidRPr="00543011">
        <w:rPr>
          <w:rStyle w:val="a5"/>
        </w:rPr>
        <w:t>Решением от 05.07.2013 г. № 13)</w:t>
      </w:r>
      <w:proofErr w:type="gramEnd"/>
    </w:p>
    <w:p w:rsidR="00860273" w:rsidRDefault="00860273" w:rsidP="00860273">
      <w:pPr>
        <w:pStyle w:val="ConsPlusNormal"/>
        <w:widowControl/>
        <w:ind w:firstLine="540"/>
        <w:jc w:val="both"/>
        <w:rPr>
          <w:sz w:val="24"/>
          <w:szCs w:val="24"/>
        </w:rPr>
      </w:pPr>
      <w:r>
        <w:rPr>
          <w:sz w:val="24"/>
          <w:szCs w:val="24"/>
        </w:rPr>
        <w:t>39. Вывоз скола асфальта при проведении дорожно-ремонтных работ производится организациями, проводящими работы - в течение суток.</w:t>
      </w:r>
    </w:p>
    <w:p w:rsidR="00860273" w:rsidRDefault="00860273" w:rsidP="00860273">
      <w:pPr>
        <w:pStyle w:val="ConsPlusNormal"/>
        <w:widowControl/>
        <w:ind w:firstLine="540"/>
        <w:jc w:val="both"/>
        <w:rPr>
          <w:sz w:val="24"/>
          <w:szCs w:val="24"/>
        </w:rPr>
      </w:pPr>
      <w:r>
        <w:rPr>
          <w:sz w:val="24"/>
          <w:szCs w:val="24"/>
        </w:rPr>
        <w:t>40.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860273" w:rsidRDefault="00860273" w:rsidP="00860273">
      <w:pPr>
        <w:pStyle w:val="ConsPlusNormal"/>
        <w:widowControl/>
        <w:ind w:firstLine="540"/>
        <w:jc w:val="both"/>
        <w:rPr>
          <w:sz w:val="24"/>
          <w:szCs w:val="24"/>
        </w:rPr>
      </w:pPr>
      <w:r>
        <w:rPr>
          <w:sz w:val="24"/>
          <w:szCs w:val="24"/>
        </w:rPr>
        <w:t xml:space="preserve">Вывоз отходов от сноса (обрезки) зеленых насаждений производится в течение рабочего дня; </w:t>
      </w:r>
    </w:p>
    <w:p w:rsidR="00860273" w:rsidRDefault="00860273" w:rsidP="00860273">
      <w:pPr>
        <w:pStyle w:val="ConsPlusNormal"/>
        <w:widowControl/>
        <w:ind w:firstLine="540"/>
        <w:jc w:val="both"/>
        <w:rPr>
          <w:sz w:val="24"/>
          <w:szCs w:val="24"/>
        </w:rPr>
      </w:pPr>
      <w:r>
        <w:rPr>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860273" w:rsidRDefault="00860273" w:rsidP="00860273">
      <w:pPr>
        <w:pStyle w:val="ConsPlusNormal"/>
        <w:widowControl/>
        <w:ind w:firstLine="0"/>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1. ВИДЫ РАБОТ ПО БЛАГОУСТРОЙСТВУ</w:t>
      </w:r>
    </w:p>
    <w:p w:rsidR="00860273" w:rsidRDefault="00860273" w:rsidP="00860273">
      <w:pPr>
        <w:pStyle w:val="ConsPlusNormal"/>
        <w:widowControl/>
        <w:ind w:firstLine="0"/>
        <w:jc w:val="center"/>
        <w:rPr>
          <w:sz w:val="24"/>
          <w:szCs w:val="24"/>
        </w:rPr>
      </w:pPr>
      <w:r>
        <w:rPr>
          <w:sz w:val="24"/>
          <w:szCs w:val="24"/>
        </w:rPr>
        <w:t>И ИХ ПЕРИОДИЧНОСТЬ</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41. Работы по содержанию объектов благоустройства включают:</w:t>
      </w:r>
    </w:p>
    <w:p w:rsidR="00860273" w:rsidRDefault="00860273" w:rsidP="00860273">
      <w:pPr>
        <w:pStyle w:val="ConsPlusNormal"/>
        <w:widowControl/>
        <w:ind w:firstLine="540"/>
        <w:jc w:val="both"/>
        <w:rPr>
          <w:sz w:val="24"/>
          <w:szCs w:val="24"/>
        </w:rPr>
      </w:pPr>
      <w:r>
        <w:rPr>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60273" w:rsidRDefault="00860273" w:rsidP="00860273">
      <w:pPr>
        <w:pStyle w:val="ConsPlusNormal"/>
        <w:widowControl/>
        <w:ind w:firstLine="540"/>
        <w:jc w:val="both"/>
        <w:rPr>
          <w:sz w:val="24"/>
          <w:szCs w:val="24"/>
        </w:rPr>
      </w:pPr>
      <w:r>
        <w:rPr>
          <w:sz w:val="24"/>
          <w:szCs w:val="24"/>
        </w:rPr>
        <w:t>2) исправление повреждений отдельных элементов благоустройства при необходимости;</w:t>
      </w:r>
    </w:p>
    <w:p w:rsidR="00860273" w:rsidRDefault="00860273" w:rsidP="00860273">
      <w:pPr>
        <w:pStyle w:val="ConsPlusNormal"/>
        <w:widowControl/>
        <w:ind w:firstLine="540"/>
        <w:jc w:val="both"/>
        <w:rPr>
          <w:sz w:val="24"/>
          <w:szCs w:val="24"/>
        </w:rPr>
      </w:pPr>
      <w:r>
        <w:rPr>
          <w:sz w:val="24"/>
          <w:szCs w:val="24"/>
        </w:rPr>
        <w:t>3)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60273" w:rsidRDefault="00860273" w:rsidP="00860273">
      <w:pPr>
        <w:pStyle w:val="ConsPlusNormal"/>
        <w:widowControl/>
        <w:ind w:firstLine="540"/>
        <w:jc w:val="both"/>
        <w:rPr>
          <w:sz w:val="24"/>
          <w:szCs w:val="24"/>
        </w:rPr>
      </w:pPr>
      <w:r>
        <w:rPr>
          <w:sz w:val="24"/>
          <w:szCs w:val="24"/>
        </w:rPr>
        <w:t>4)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60273" w:rsidRDefault="00860273" w:rsidP="00860273">
      <w:pPr>
        <w:pStyle w:val="ConsPlusNormal"/>
        <w:widowControl/>
        <w:ind w:firstLine="540"/>
        <w:jc w:val="both"/>
        <w:rPr>
          <w:sz w:val="24"/>
          <w:szCs w:val="24"/>
        </w:rPr>
      </w:pPr>
      <w:r>
        <w:rPr>
          <w:sz w:val="24"/>
          <w:szCs w:val="24"/>
        </w:rPr>
        <w:t>5)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60273" w:rsidRDefault="00860273" w:rsidP="00860273">
      <w:pPr>
        <w:pStyle w:val="ConsPlusNormal"/>
        <w:widowControl/>
        <w:ind w:firstLine="540"/>
        <w:jc w:val="both"/>
        <w:rPr>
          <w:sz w:val="24"/>
          <w:szCs w:val="24"/>
        </w:rPr>
      </w:pPr>
      <w:r>
        <w:rPr>
          <w:sz w:val="24"/>
          <w:szCs w:val="24"/>
        </w:rPr>
        <w:lastRenderedPageBreak/>
        <w:t>6) сбор и вывоз отходов по планово-регулярной системе согласно утвержденным графикам.</w:t>
      </w:r>
    </w:p>
    <w:p w:rsidR="00860273" w:rsidRDefault="00860273" w:rsidP="00860273">
      <w:pPr>
        <w:pStyle w:val="ConsPlusNormal"/>
        <w:widowControl/>
        <w:ind w:firstLine="540"/>
        <w:jc w:val="both"/>
        <w:rPr>
          <w:sz w:val="24"/>
          <w:szCs w:val="24"/>
        </w:rPr>
      </w:pPr>
      <w:r>
        <w:rPr>
          <w:sz w:val="24"/>
          <w:szCs w:val="24"/>
        </w:rPr>
        <w:t>42. Работы по ремонту (текущему, капитальному) объектов благоустройства включают:</w:t>
      </w:r>
    </w:p>
    <w:p w:rsidR="00860273" w:rsidRDefault="00860273" w:rsidP="00860273">
      <w:pPr>
        <w:pStyle w:val="ConsPlusNormal"/>
        <w:widowControl/>
        <w:ind w:firstLine="540"/>
        <w:jc w:val="both"/>
        <w:rPr>
          <w:sz w:val="24"/>
          <w:szCs w:val="24"/>
        </w:rPr>
      </w:pPr>
      <w:r>
        <w:rPr>
          <w:sz w:val="24"/>
          <w:szCs w:val="24"/>
        </w:rPr>
        <w:t>1) восстановление и замену покрытий дорог, проездов, тротуаров и их конструктивных элементов по мере необходимости;</w:t>
      </w:r>
    </w:p>
    <w:p w:rsidR="00860273" w:rsidRDefault="00860273" w:rsidP="00860273">
      <w:pPr>
        <w:pStyle w:val="ConsPlusNormal"/>
        <w:widowControl/>
        <w:ind w:firstLine="540"/>
        <w:jc w:val="both"/>
        <w:rPr>
          <w:sz w:val="24"/>
          <w:szCs w:val="24"/>
        </w:rPr>
      </w:pPr>
      <w:r>
        <w:rPr>
          <w:sz w:val="24"/>
          <w:szCs w:val="24"/>
        </w:rPr>
        <w:t>2) установку, замену, восстановление малых архитектурных форм и их отдельных элементов по мере необходимости;</w:t>
      </w:r>
    </w:p>
    <w:p w:rsidR="00860273" w:rsidRDefault="00860273" w:rsidP="00860273">
      <w:pPr>
        <w:pStyle w:val="ConsPlusNormal"/>
        <w:widowControl/>
        <w:ind w:firstLine="540"/>
        <w:jc w:val="both"/>
        <w:rPr>
          <w:sz w:val="24"/>
          <w:szCs w:val="24"/>
        </w:rPr>
      </w:pPr>
      <w:r>
        <w:rPr>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860273" w:rsidRDefault="00860273" w:rsidP="00860273">
      <w:pPr>
        <w:pStyle w:val="ConsPlusNormal"/>
        <w:widowControl/>
        <w:ind w:firstLine="540"/>
        <w:jc w:val="both"/>
        <w:rPr>
          <w:sz w:val="24"/>
          <w:szCs w:val="24"/>
        </w:rPr>
      </w:pPr>
      <w:r>
        <w:rPr>
          <w:sz w:val="24"/>
          <w:szCs w:val="24"/>
        </w:rPr>
        <w:t>4) текущий ремонт зеленых насаждений по мере необходимости;</w:t>
      </w:r>
    </w:p>
    <w:p w:rsidR="00860273" w:rsidRDefault="00860273" w:rsidP="00860273">
      <w:pPr>
        <w:pStyle w:val="ConsPlusNormal"/>
        <w:widowControl/>
        <w:ind w:firstLine="540"/>
        <w:jc w:val="both"/>
        <w:rPr>
          <w:sz w:val="24"/>
          <w:szCs w:val="24"/>
        </w:rPr>
      </w:pPr>
      <w:r>
        <w:rPr>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60273" w:rsidRDefault="00860273" w:rsidP="00860273">
      <w:pPr>
        <w:pStyle w:val="ConsPlusNormal"/>
        <w:widowControl/>
        <w:ind w:firstLine="540"/>
        <w:jc w:val="both"/>
        <w:rPr>
          <w:sz w:val="24"/>
          <w:szCs w:val="24"/>
        </w:rPr>
      </w:pPr>
      <w:r>
        <w:rPr>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860273" w:rsidRDefault="00860273" w:rsidP="00860273">
      <w:pPr>
        <w:pStyle w:val="ConsPlusNormal"/>
        <w:widowControl/>
        <w:ind w:firstLine="540"/>
        <w:jc w:val="both"/>
        <w:rPr>
          <w:sz w:val="24"/>
          <w:szCs w:val="24"/>
        </w:rPr>
      </w:pPr>
      <w:r>
        <w:rPr>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 w:val="24"/>
          <w:szCs w:val="24"/>
        </w:rPr>
        <w:t>кронирование</w:t>
      </w:r>
      <w:proofErr w:type="spellEnd"/>
      <w:r>
        <w:rPr>
          <w:sz w:val="24"/>
          <w:szCs w:val="24"/>
        </w:rPr>
        <w:t xml:space="preserve"> живой изгороди, лечение ран при необходимости.</w:t>
      </w:r>
    </w:p>
    <w:p w:rsidR="00860273" w:rsidRDefault="00860273" w:rsidP="00860273">
      <w:pPr>
        <w:pStyle w:val="ConsPlusNormal"/>
        <w:widowControl/>
        <w:ind w:firstLine="540"/>
        <w:jc w:val="both"/>
        <w:rPr>
          <w:sz w:val="24"/>
          <w:szCs w:val="24"/>
        </w:rPr>
      </w:pPr>
      <w:r>
        <w:rPr>
          <w:sz w:val="24"/>
          <w:szCs w:val="24"/>
        </w:rPr>
        <w:t>Установление характера вида работ по благоустройству (</w:t>
      </w:r>
      <w:proofErr w:type="gramStart"/>
      <w:r>
        <w:rPr>
          <w:sz w:val="24"/>
          <w:szCs w:val="24"/>
        </w:rPr>
        <w:t>текущий</w:t>
      </w:r>
      <w:proofErr w:type="gramEnd"/>
      <w:r>
        <w:rPr>
          <w:sz w:val="24"/>
          <w:szCs w:val="24"/>
        </w:rPr>
        <w:t>, капитальный) производится на основании нормативных документов, действующих в соответствующих сферах благоустройства.</w:t>
      </w:r>
    </w:p>
    <w:p w:rsidR="00860273" w:rsidRDefault="00860273" w:rsidP="00860273">
      <w:pPr>
        <w:pStyle w:val="ConsPlusNormal"/>
        <w:widowControl/>
        <w:ind w:firstLine="540"/>
        <w:jc w:val="both"/>
        <w:rPr>
          <w:sz w:val="24"/>
          <w:szCs w:val="24"/>
        </w:rPr>
      </w:pPr>
      <w:r>
        <w:rPr>
          <w:sz w:val="24"/>
          <w:szCs w:val="24"/>
        </w:rPr>
        <w:t>43. Работы по созданию новых объектов благоустройства включают:</w:t>
      </w:r>
    </w:p>
    <w:p w:rsidR="00860273" w:rsidRDefault="00860273" w:rsidP="00860273">
      <w:pPr>
        <w:pStyle w:val="ConsPlusNormal"/>
        <w:widowControl/>
        <w:ind w:firstLine="540"/>
        <w:jc w:val="both"/>
        <w:rPr>
          <w:sz w:val="24"/>
          <w:szCs w:val="24"/>
        </w:rPr>
      </w:pPr>
      <w:r>
        <w:rPr>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w:t>
      </w:r>
    </w:p>
    <w:p w:rsidR="00860273" w:rsidRDefault="00860273" w:rsidP="00860273">
      <w:pPr>
        <w:pStyle w:val="ConsPlusNormal"/>
        <w:widowControl/>
        <w:ind w:firstLine="540"/>
        <w:jc w:val="both"/>
        <w:rPr>
          <w:sz w:val="24"/>
          <w:szCs w:val="24"/>
        </w:rPr>
      </w:pPr>
      <w:r>
        <w:rPr>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60273" w:rsidRDefault="00860273" w:rsidP="00860273">
      <w:pPr>
        <w:pStyle w:val="ConsPlusNormal"/>
        <w:widowControl/>
        <w:ind w:firstLine="540"/>
        <w:jc w:val="both"/>
        <w:rPr>
          <w:sz w:val="24"/>
          <w:szCs w:val="24"/>
        </w:rPr>
      </w:pPr>
      <w:r>
        <w:rPr>
          <w:sz w:val="24"/>
          <w:szCs w:val="24"/>
        </w:rPr>
        <w:t>3) мероприятия по созданию объектов наружного освещения.</w:t>
      </w:r>
    </w:p>
    <w:p w:rsidR="00860273" w:rsidRDefault="00860273" w:rsidP="00860273">
      <w:pPr>
        <w:pStyle w:val="ConsPlusNormal"/>
        <w:widowControl/>
        <w:ind w:firstLine="540"/>
        <w:jc w:val="both"/>
        <w:rPr>
          <w:sz w:val="24"/>
          <w:szCs w:val="24"/>
        </w:rPr>
      </w:pPr>
      <w:r>
        <w:rPr>
          <w:sz w:val="24"/>
          <w:szCs w:val="24"/>
        </w:rPr>
        <w:t>44. Работы, связанные с разработкой грунта, временным нарушением благоустройства территории населенного пункта, производятся в соответствии с требованиями Правил производства земляных и иных работ, а также нормативными правовыми актами, регламентирующими выполнение строительных и ремонтных работ.</w:t>
      </w:r>
    </w:p>
    <w:p w:rsidR="00860273" w:rsidRDefault="00860273" w:rsidP="00860273">
      <w:pPr>
        <w:pStyle w:val="ConsPlusNormal"/>
        <w:widowControl/>
        <w:ind w:firstLine="540"/>
        <w:jc w:val="both"/>
        <w:rPr>
          <w:sz w:val="24"/>
          <w:szCs w:val="24"/>
        </w:rPr>
      </w:pPr>
      <w:r>
        <w:rPr>
          <w:sz w:val="24"/>
          <w:szCs w:val="24"/>
        </w:rPr>
        <w:t xml:space="preserve">45. Работы по благоустройству, предметом которых являются зеленые насаждения, производятся в соответствии с требованиями  охраны и содержания зеленых насаждений. </w:t>
      </w:r>
    </w:p>
    <w:p w:rsidR="00860273" w:rsidRDefault="00860273" w:rsidP="00860273">
      <w:pPr>
        <w:pStyle w:val="ConsPlusNormal"/>
        <w:widowControl/>
        <w:ind w:firstLine="540"/>
        <w:jc w:val="both"/>
        <w:rPr>
          <w:sz w:val="24"/>
          <w:szCs w:val="24"/>
        </w:rPr>
      </w:pPr>
      <w:r>
        <w:rPr>
          <w:sz w:val="24"/>
          <w:szCs w:val="24"/>
        </w:rPr>
        <w:t xml:space="preserve">46. </w:t>
      </w:r>
      <w:proofErr w:type="gramStart"/>
      <w:r>
        <w:rPr>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860273" w:rsidRDefault="00860273" w:rsidP="00860273">
      <w:pPr>
        <w:pStyle w:val="ConsPlusNormal"/>
        <w:widowControl/>
        <w:ind w:firstLine="0"/>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2. СОДЕРЖАНИЕ ТЕРРИТОРИИ ОБЩЕГО ПОЛЬЗОВАНИЯ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3"/>
        <w:rPr>
          <w:sz w:val="24"/>
          <w:szCs w:val="24"/>
        </w:rPr>
      </w:pPr>
      <w:r>
        <w:rPr>
          <w:sz w:val="24"/>
          <w:szCs w:val="24"/>
        </w:rPr>
        <w:t>Уборка территории в зимний период</w:t>
      </w:r>
    </w:p>
    <w:p w:rsidR="00860273" w:rsidRDefault="00860273" w:rsidP="00860273">
      <w:pPr>
        <w:pStyle w:val="ConsPlusNormal"/>
        <w:widowControl/>
        <w:ind w:firstLine="540"/>
        <w:jc w:val="both"/>
        <w:rPr>
          <w:sz w:val="24"/>
          <w:szCs w:val="24"/>
        </w:rPr>
      </w:pPr>
      <w:r>
        <w:rPr>
          <w:sz w:val="24"/>
          <w:szCs w:val="24"/>
        </w:rPr>
        <w:t>47.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района.</w:t>
      </w:r>
    </w:p>
    <w:p w:rsidR="00860273" w:rsidRDefault="00860273" w:rsidP="00860273">
      <w:pPr>
        <w:pStyle w:val="ConsPlusNormal"/>
        <w:widowControl/>
        <w:ind w:firstLine="540"/>
        <w:jc w:val="both"/>
        <w:rPr>
          <w:sz w:val="24"/>
          <w:szCs w:val="24"/>
        </w:rPr>
      </w:pPr>
      <w:r>
        <w:rPr>
          <w:sz w:val="24"/>
          <w:szCs w:val="24"/>
        </w:rPr>
        <w:lastRenderedPageBreak/>
        <w:t xml:space="preserve">48.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Pr>
          <w:sz w:val="24"/>
          <w:szCs w:val="24"/>
        </w:rPr>
        <w:t>противогололедных</w:t>
      </w:r>
      <w:proofErr w:type="spellEnd"/>
      <w:r>
        <w:rPr>
          <w:sz w:val="24"/>
          <w:szCs w:val="24"/>
        </w:rPr>
        <w:t xml:space="preserve"> препаратов.</w:t>
      </w:r>
    </w:p>
    <w:p w:rsidR="00860273" w:rsidRDefault="00860273" w:rsidP="00860273">
      <w:pPr>
        <w:pStyle w:val="ConsPlusNormal"/>
        <w:widowControl/>
        <w:ind w:firstLine="540"/>
        <w:jc w:val="both"/>
        <w:rPr>
          <w:sz w:val="24"/>
          <w:szCs w:val="24"/>
        </w:rPr>
      </w:pPr>
      <w:r>
        <w:rPr>
          <w:sz w:val="24"/>
          <w:szCs w:val="24"/>
        </w:rPr>
        <w:t>49. Вывоз снега с улиц и проездов должен осуществляться на специальные площадки (</w:t>
      </w:r>
      <w:proofErr w:type="spellStart"/>
      <w:r>
        <w:rPr>
          <w:sz w:val="24"/>
          <w:szCs w:val="24"/>
        </w:rPr>
        <w:t>снегосвалки</w:t>
      </w:r>
      <w:proofErr w:type="spellEnd"/>
      <w:r>
        <w:rPr>
          <w:sz w:val="24"/>
          <w:szCs w:val="24"/>
        </w:rPr>
        <w:t xml:space="preserve"> и т.п.). Запрещается вывоз снега на несогласованные в установленном порядке места.</w:t>
      </w:r>
    </w:p>
    <w:p w:rsidR="00860273" w:rsidRDefault="00860273" w:rsidP="00860273">
      <w:pPr>
        <w:pStyle w:val="ConsPlusNormal"/>
        <w:widowControl/>
        <w:ind w:firstLine="540"/>
        <w:jc w:val="both"/>
        <w:rPr>
          <w:sz w:val="24"/>
          <w:szCs w:val="24"/>
        </w:rPr>
      </w:pPr>
      <w:r>
        <w:rPr>
          <w:sz w:val="24"/>
          <w:szCs w:val="24"/>
        </w:rPr>
        <w:t xml:space="preserve">Определение мест, пригодных для временного складирования снега, и организация их работы возлагается на администрацию поселения. </w:t>
      </w:r>
    </w:p>
    <w:p w:rsidR="00860273" w:rsidRDefault="00860273" w:rsidP="00860273">
      <w:pPr>
        <w:pStyle w:val="ConsPlusNormal"/>
        <w:widowControl/>
        <w:ind w:firstLine="540"/>
        <w:jc w:val="both"/>
        <w:rPr>
          <w:sz w:val="24"/>
          <w:szCs w:val="24"/>
        </w:rPr>
      </w:pPr>
      <w:r>
        <w:rPr>
          <w:sz w:val="24"/>
          <w:szCs w:val="24"/>
        </w:rPr>
        <w:t>После снеготаяния места временного складирования снега должны быть очищены от мусора и благоустроены.</w:t>
      </w:r>
    </w:p>
    <w:p w:rsidR="00860273" w:rsidRDefault="00860273" w:rsidP="00860273">
      <w:pPr>
        <w:pStyle w:val="ConsPlusNormal"/>
        <w:widowControl/>
        <w:ind w:firstLine="540"/>
        <w:jc w:val="both"/>
        <w:rPr>
          <w:sz w:val="24"/>
          <w:szCs w:val="24"/>
        </w:rPr>
      </w:pPr>
      <w:r>
        <w:rPr>
          <w:sz w:val="24"/>
          <w:szCs w:val="24"/>
        </w:rPr>
        <w:t>50. В зимний период дорожки, урны и прочие элементы (малые архитектурные формы), подходы к ним, а также пространство вокруг них очищаются от снега и наледи.</w:t>
      </w:r>
    </w:p>
    <w:p w:rsidR="00860273" w:rsidRDefault="00860273" w:rsidP="00860273">
      <w:pPr>
        <w:pStyle w:val="ConsPlusNormal"/>
        <w:widowControl/>
        <w:ind w:firstLine="540"/>
        <w:jc w:val="both"/>
        <w:rPr>
          <w:sz w:val="24"/>
          <w:szCs w:val="24"/>
        </w:rPr>
      </w:pPr>
      <w:r>
        <w:rPr>
          <w:sz w:val="24"/>
          <w:szCs w:val="24"/>
        </w:rPr>
        <w:t>51.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60273" w:rsidRDefault="00860273" w:rsidP="00860273">
      <w:pPr>
        <w:pStyle w:val="ConsPlusNormal"/>
        <w:widowControl/>
        <w:ind w:firstLine="540"/>
        <w:jc w:val="both"/>
        <w:rPr>
          <w:sz w:val="24"/>
          <w:szCs w:val="24"/>
        </w:rPr>
      </w:pPr>
      <w:r>
        <w:rPr>
          <w:sz w:val="24"/>
          <w:szCs w:val="24"/>
        </w:rPr>
        <w:t>52. Запрещается:</w:t>
      </w:r>
    </w:p>
    <w:p w:rsidR="00860273" w:rsidRDefault="00860273" w:rsidP="00860273">
      <w:pPr>
        <w:pStyle w:val="ConsPlusNormal"/>
        <w:widowControl/>
        <w:ind w:firstLine="540"/>
        <w:jc w:val="both"/>
        <w:rPr>
          <w:sz w:val="24"/>
          <w:szCs w:val="24"/>
        </w:rPr>
      </w:pPr>
      <w:r>
        <w:rPr>
          <w:sz w:val="24"/>
          <w:szCs w:val="24"/>
        </w:rPr>
        <w:t>1) 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w:t>
      </w:r>
    </w:p>
    <w:p w:rsidR="00860273" w:rsidRDefault="00860273" w:rsidP="00860273">
      <w:pPr>
        <w:pStyle w:val="ConsPlusNormal"/>
        <w:widowControl/>
        <w:ind w:firstLine="540"/>
        <w:jc w:val="both"/>
        <w:rPr>
          <w:sz w:val="24"/>
          <w:szCs w:val="24"/>
        </w:rPr>
      </w:pPr>
      <w:r>
        <w:rPr>
          <w:sz w:val="24"/>
          <w:szCs w:val="24"/>
        </w:rPr>
        <w:t xml:space="preserve">2) применять техническую соль и жидкий хлористый кальций в чистом виде в качестве </w:t>
      </w:r>
      <w:proofErr w:type="spellStart"/>
      <w:r>
        <w:rPr>
          <w:sz w:val="24"/>
          <w:szCs w:val="24"/>
        </w:rPr>
        <w:t>противогололедного</w:t>
      </w:r>
      <w:proofErr w:type="spellEnd"/>
      <w:r>
        <w:rPr>
          <w:sz w:val="24"/>
          <w:szCs w:val="24"/>
        </w:rPr>
        <w:t xml:space="preserve"> препарата на тротуарах,  в парках, скверах, дворах и прочих пешеходных и озелененных зонах;</w:t>
      </w:r>
    </w:p>
    <w:p w:rsidR="00860273" w:rsidRDefault="00860273" w:rsidP="00860273">
      <w:pPr>
        <w:pStyle w:val="ConsPlusNormal"/>
        <w:widowControl/>
        <w:ind w:firstLine="540"/>
        <w:jc w:val="both"/>
        <w:rPr>
          <w:sz w:val="24"/>
          <w:szCs w:val="24"/>
        </w:rPr>
      </w:pPr>
      <w:r>
        <w:rPr>
          <w:sz w:val="24"/>
          <w:szCs w:val="24"/>
        </w:rPr>
        <w:t>53. Зимняя уборка улиц.</w:t>
      </w:r>
    </w:p>
    <w:p w:rsidR="00860273" w:rsidRDefault="00860273" w:rsidP="00860273">
      <w:pPr>
        <w:pStyle w:val="ConsPlusNormal"/>
        <w:widowControl/>
        <w:ind w:firstLine="540"/>
        <w:jc w:val="both"/>
        <w:rPr>
          <w:sz w:val="24"/>
          <w:szCs w:val="24"/>
        </w:rPr>
      </w:pPr>
      <w:r>
        <w:rPr>
          <w:sz w:val="24"/>
          <w:szCs w:val="24"/>
        </w:rPr>
        <w:t>1) К первоочередным операциям зимней уборки относятся:</w:t>
      </w:r>
    </w:p>
    <w:p w:rsidR="00860273" w:rsidRDefault="00860273" w:rsidP="00860273">
      <w:pPr>
        <w:pStyle w:val="ConsPlusNormal"/>
        <w:widowControl/>
        <w:ind w:firstLine="540"/>
        <w:jc w:val="both"/>
        <w:rPr>
          <w:sz w:val="24"/>
          <w:szCs w:val="24"/>
        </w:rPr>
      </w:pPr>
      <w:r>
        <w:rPr>
          <w:sz w:val="24"/>
          <w:szCs w:val="24"/>
        </w:rPr>
        <w:t xml:space="preserve">- обработка проезжей части дороги </w:t>
      </w:r>
      <w:proofErr w:type="spellStart"/>
      <w:r>
        <w:rPr>
          <w:sz w:val="24"/>
          <w:szCs w:val="24"/>
        </w:rPr>
        <w:t>противогололедными</w:t>
      </w:r>
      <w:proofErr w:type="spellEnd"/>
      <w:r>
        <w:rPr>
          <w:sz w:val="24"/>
          <w:szCs w:val="24"/>
        </w:rPr>
        <w:t xml:space="preserve"> препаратами;</w:t>
      </w:r>
    </w:p>
    <w:p w:rsidR="00860273" w:rsidRDefault="00860273" w:rsidP="00860273">
      <w:pPr>
        <w:pStyle w:val="ConsPlusNormal"/>
        <w:widowControl/>
        <w:ind w:firstLine="540"/>
        <w:jc w:val="both"/>
        <w:rPr>
          <w:sz w:val="24"/>
          <w:szCs w:val="24"/>
        </w:rPr>
      </w:pPr>
      <w:r>
        <w:rPr>
          <w:sz w:val="24"/>
          <w:szCs w:val="24"/>
        </w:rPr>
        <w:t>- сгребание и подметание снега;</w:t>
      </w:r>
    </w:p>
    <w:p w:rsidR="00860273" w:rsidRDefault="00860273" w:rsidP="00860273">
      <w:pPr>
        <w:pStyle w:val="ConsPlusNormal"/>
        <w:widowControl/>
        <w:ind w:firstLine="540"/>
        <w:jc w:val="both"/>
        <w:rPr>
          <w:sz w:val="24"/>
          <w:szCs w:val="24"/>
        </w:rPr>
      </w:pPr>
      <w:r>
        <w:rPr>
          <w:sz w:val="24"/>
          <w:szCs w:val="24"/>
        </w:rPr>
        <w:t>- формирование снежного вала для последующего вывоза;</w:t>
      </w:r>
    </w:p>
    <w:p w:rsidR="00860273" w:rsidRDefault="00860273" w:rsidP="00860273">
      <w:pPr>
        <w:pStyle w:val="ConsPlusNormal"/>
        <w:widowControl/>
        <w:ind w:firstLine="540"/>
        <w:jc w:val="both"/>
        <w:rPr>
          <w:sz w:val="24"/>
          <w:szCs w:val="24"/>
        </w:rPr>
      </w:pPr>
      <w:r>
        <w:rPr>
          <w:sz w:val="24"/>
          <w:szCs w:val="24"/>
        </w:rPr>
        <w:t>2) К операциям второй очереди относятся:</w:t>
      </w:r>
    </w:p>
    <w:p w:rsidR="00860273" w:rsidRDefault="00860273" w:rsidP="00860273">
      <w:pPr>
        <w:pStyle w:val="ConsPlusNormal"/>
        <w:widowControl/>
        <w:ind w:firstLine="540"/>
        <w:jc w:val="both"/>
        <w:rPr>
          <w:sz w:val="24"/>
          <w:szCs w:val="24"/>
        </w:rPr>
      </w:pPr>
      <w:r>
        <w:rPr>
          <w:sz w:val="24"/>
          <w:szCs w:val="24"/>
        </w:rPr>
        <w:t>- удаление снега (вывоз);</w:t>
      </w:r>
    </w:p>
    <w:p w:rsidR="00860273" w:rsidRDefault="00860273" w:rsidP="00860273">
      <w:pPr>
        <w:pStyle w:val="ConsPlusNormal"/>
        <w:widowControl/>
        <w:ind w:firstLine="540"/>
        <w:jc w:val="both"/>
        <w:rPr>
          <w:sz w:val="24"/>
          <w:szCs w:val="24"/>
        </w:rPr>
      </w:pPr>
      <w:r>
        <w:rPr>
          <w:sz w:val="24"/>
          <w:szCs w:val="24"/>
        </w:rPr>
        <w:t>- скалывание льда и удаление снежно-ледяных образований.</w:t>
      </w:r>
    </w:p>
    <w:p w:rsidR="00860273" w:rsidRDefault="00860273" w:rsidP="00860273">
      <w:r>
        <w:t xml:space="preserve">          54.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br/>
        <w:t xml:space="preserve">        Складирование снега на </w:t>
      </w:r>
      <w:proofErr w:type="spellStart"/>
      <w:r>
        <w:t>внутридворовых</w:t>
      </w:r>
      <w:proofErr w:type="spellEnd"/>
      <w:r>
        <w:t xml:space="preserve"> территориях должно предусматривать отвод талых вод.</w:t>
      </w:r>
      <w:r>
        <w:br/>
        <w:t xml:space="preserve">          55. Владельцы индивидуальных жилых домов обязаны осуществлять зимнюю уборку отведенной и прилегающей территории за счет своих средств самостоятельно либо путем заключения договоров со специализированными предприятиями.</w:t>
      </w:r>
      <w:r>
        <w:br/>
        <w:t xml:space="preserve">          56. Владельцы прилегающих к проезду строений, независимо от их организационно правовых форм, обязаны обеспечить расчистку въездов, пешеходных переходов после прохождения снегоочистительной техники, образовавшийся снежный смет кратковременно складируется на газонах, обочинах (не более 1,5 метра по длине и 1 метра по высоте) и вывозится в течение 2-3 суток на отведенные снежные свалки. Сгребание снежного вала на проезжую часть запрещено.</w:t>
      </w:r>
      <w:r>
        <w:br/>
        <w:t xml:space="preserve">          57. В зимнее время собственниками, владельцами или обслуживающими организациями зданий должна быть организована своевременная очистка кровель от снега, наледи и сосулек.</w:t>
      </w:r>
      <w:r>
        <w:br/>
        <w:t xml:space="preserve">        Очистка от </w:t>
      </w:r>
      <w:proofErr w:type="spellStart"/>
      <w:r>
        <w:t>наледеобразований</w:t>
      </w:r>
      <w:proofErr w:type="spellEnd"/>
      <w:r>
        <w:t xml:space="preserve"> кровель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r>
        <w:br/>
        <w:t xml:space="preserve">        Крыши с наружным водоотводом необходимо периодически очищать от снега, не </w:t>
      </w:r>
      <w:r>
        <w:lastRenderedPageBreak/>
        <w:t>допуская его накопления более 30 см.</w:t>
      </w:r>
      <w:r>
        <w:br/>
        <w:t xml:space="preserve">           58. Очистка крыш зданий от снега, </w:t>
      </w:r>
      <w:proofErr w:type="spellStart"/>
      <w:r>
        <w:t>наледеобразований</w:t>
      </w:r>
      <w:proofErr w:type="spellEnd"/>
      <w: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r>
        <w:br/>
        <w:t xml:space="preserve">        59. Запрещается сбрасывать снег, лед и мусор в воронки водосточных труб.</w:t>
      </w:r>
      <w:r>
        <w:br/>
        <w:t xml:space="preserve">        60. </w:t>
      </w: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860273" w:rsidRDefault="00860273" w:rsidP="00860273">
      <w:pPr>
        <w:pStyle w:val="ConsPlusNormal"/>
        <w:widowControl/>
        <w:ind w:firstLine="0"/>
        <w:jc w:val="center"/>
        <w:outlineLvl w:val="3"/>
        <w:rPr>
          <w:sz w:val="24"/>
          <w:szCs w:val="24"/>
        </w:rPr>
      </w:pPr>
      <w:r>
        <w:rPr>
          <w:sz w:val="24"/>
          <w:szCs w:val="24"/>
        </w:rPr>
        <w:t>Уборка территорий в летний период</w:t>
      </w:r>
      <w:r>
        <w:rPr>
          <w:sz w:val="24"/>
          <w:szCs w:val="24"/>
        </w:rPr>
        <w:br/>
      </w:r>
    </w:p>
    <w:p w:rsidR="00860273" w:rsidRDefault="00860273" w:rsidP="00860273">
      <w:pPr>
        <w:pStyle w:val="ConsPlusNormal"/>
        <w:widowControl/>
        <w:ind w:firstLine="540"/>
        <w:jc w:val="both"/>
        <w:rPr>
          <w:sz w:val="24"/>
          <w:szCs w:val="24"/>
        </w:rPr>
      </w:pPr>
      <w:r>
        <w:rPr>
          <w:sz w:val="24"/>
          <w:szCs w:val="24"/>
        </w:rPr>
        <w:t xml:space="preserve">61.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района, сроки проведения летней уборки могут изменяться. </w:t>
      </w:r>
    </w:p>
    <w:p w:rsidR="00860273" w:rsidRDefault="00860273" w:rsidP="00860273">
      <w:pPr>
        <w:pStyle w:val="ConsPlusNormal"/>
        <w:widowControl/>
        <w:ind w:firstLine="540"/>
        <w:jc w:val="both"/>
        <w:rPr>
          <w:sz w:val="24"/>
          <w:szCs w:val="24"/>
        </w:rPr>
      </w:pPr>
      <w:r>
        <w:rPr>
          <w:sz w:val="24"/>
          <w:szCs w:val="24"/>
        </w:rPr>
        <w:t>62. 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860273" w:rsidRDefault="00860273" w:rsidP="00860273">
      <w:pPr>
        <w:pStyle w:val="ConsPlusNormal"/>
        <w:widowControl/>
        <w:ind w:firstLine="540"/>
        <w:jc w:val="both"/>
        <w:rPr>
          <w:sz w:val="24"/>
          <w:szCs w:val="24"/>
        </w:rPr>
      </w:pPr>
      <w:r>
        <w:rPr>
          <w:sz w:val="24"/>
          <w:szCs w:val="24"/>
        </w:rPr>
        <w:t>63. Требования к летней уборке:</w:t>
      </w:r>
    </w:p>
    <w:p w:rsidR="00860273" w:rsidRDefault="00860273" w:rsidP="00860273">
      <w:pPr>
        <w:ind w:firstLine="720"/>
      </w:pPr>
      <w:proofErr w:type="gramStart"/>
      <w:r>
        <w:t>1) подметание пыли, сора с поверхности дорожных и тротуарных покрытий;</w:t>
      </w:r>
      <w:r>
        <w:br/>
        <w:t xml:space="preserve">            2) полив территорий для уменьшения пылеобразования и увлажнения воздуха;</w:t>
      </w:r>
      <w:r>
        <w:br/>
        <w:t xml:space="preserve">            3) уборка мусора на территории контейнерных площадок и возле них, а также в местах их скопления;</w:t>
      </w:r>
      <w:r>
        <w:br/>
        <w:t xml:space="preserve">            4) своевременный покос травы (высота травостоя не должна превышать на партерных газонах 6-8 см, на обыкновенных 15-20 см);</w:t>
      </w:r>
      <w:proofErr w:type="gramEnd"/>
      <w:r>
        <w:br/>
        <w:t xml:space="preserve">            5) своевременная уборка скошенной травы, опавшей листвы, поросли.</w:t>
      </w:r>
      <w:bookmarkStart w:id="3" w:name="sub_702"/>
      <w:r>
        <w:br/>
        <w:t xml:space="preserve">         64. Проезжая часть дороги должна быть полностью очищена от всякого рода загрязнений и промыта. Осевые, резервные полосы, обозначенные линиями регулирования, должны быть постоянно очищены от песка и мелкого мусора. Допустимый объем загрязнений, образующийся между циклами работы подметально-уборочных машин, не должен превышать 50 грамм на 1 кв. м. площади покрытий.</w:t>
      </w:r>
      <w:bookmarkStart w:id="4" w:name="sub_703"/>
      <w:bookmarkEnd w:id="3"/>
      <w:r>
        <w:br/>
        <w:t xml:space="preserve">        65. Обочины дорог должны быть очищены от крупногабаритного и мелкого мусора.</w:t>
      </w:r>
      <w:bookmarkEnd w:id="4"/>
      <w:r>
        <w:br/>
        <w:t xml:space="preserve">        66. Подметание дворовых территорий, </w:t>
      </w:r>
      <w:proofErr w:type="spellStart"/>
      <w:r>
        <w:t>внутридворовых</w:t>
      </w:r>
      <w:proofErr w:type="spellEnd"/>
      <w:r>
        <w:t xml:space="preserve"> территорий тротуаров от пыли и мелкого бытового мусора, их мойка производится силами юридических лиц, предпринимателей, домовладельцев механизированным способом или вручную, чистота на территории должна поддерживаться в течение рабочего дня.</w:t>
      </w:r>
    </w:p>
    <w:p w:rsidR="00860273" w:rsidRDefault="00860273" w:rsidP="00860273">
      <w:pPr>
        <w:pStyle w:val="ConsPlusNormal"/>
        <w:widowControl/>
        <w:ind w:firstLine="0"/>
        <w:jc w:val="center"/>
        <w:outlineLvl w:val="2"/>
        <w:rPr>
          <w:sz w:val="24"/>
          <w:szCs w:val="24"/>
        </w:rPr>
      </w:pPr>
      <w:r>
        <w:rPr>
          <w:sz w:val="24"/>
          <w:szCs w:val="24"/>
        </w:rPr>
        <w:t>Раздел 3. СОДЕРЖАНИЕ ПРИДОМОВЫХ ТЕРРИТОРИЙ</w:t>
      </w:r>
    </w:p>
    <w:p w:rsidR="00860273" w:rsidRDefault="00860273" w:rsidP="00860273">
      <w:pPr>
        <w:pStyle w:val="ConsPlusNormal"/>
        <w:widowControl/>
        <w:ind w:firstLine="0"/>
        <w:jc w:val="center"/>
        <w:rPr>
          <w:sz w:val="24"/>
          <w:szCs w:val="24"/>
        </w:rPr>
      </w:pPr>
      <w:r>
        <w:rPr>
          <w:sz w:val="24"/>
          <w:szCs w:val="24"/>
        </w:rPr>
        <w:t>МНОГОКВАРТИРНЫХ ДОМОВ</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67.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60273" w:rsidRDefault="00860273" w:rsidP="00860273">
      <w:pPr>
        <w:pStyle w:val="ConsPlusNormal"/>
        <w:widowControl/>
        <w:ind w:firstLine="540"/>
        <w:jc w:val="both"/>
        <w:rPr>
          <w:sz w:val="24"/>
          <w:szCs w:val="24"/>
        </w:rPr>
      </w:pPr>
      <w:r>
        <w:rPr>
          <w:sz w:val="24"/>
          <w:szCs w:val="24"/>
        </w:rPr>
        <w:t>68.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60273" w:rsidRDefault="00860273" w:rsidP="00860273">
      <w:pPr>
        <w:pStyle w:val="ConsPlusNormal"/>
        <w:widowControl/>
        <w:ind w:firstLine="540"/>
        <w:jc w:val="both"/>
        <w:rPr>
          <w:sz w:val="24"/>
          <w:szCs w:val="24"/>
        </w:rPr>
      </w:pPr>
      <w:r>
        <w:rPr>
          <w:sz w:val="24"/>
          <w:szCs w:val="24"/>
        </w:rPr>
        <w:t xml:space="preserve">69. Собственники помещений в многоквартирных домах или лица, осуществляющие по договору управление/эксплуатацию многоквартирными домами, обеспечивают в </w:t>
      </w:r>
      <w:r>
        <w:rPr>
          <w:sz w:val="24"/>
          <w:szCs w:val="24"/>
        </w:rPr>
        <w:lastRenderedPageBreak/>
        <w:t>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860273" w:rsidRDefault="00860273" w:rsidP="00860273">
      <w:pPr>
        <w:pStyle w:val="ConsPlusNormal"/>
        <w:widowControl/>
        <w:ind w:firstLine="540"/>
        <w:jc w:val="both"/>
        <w:rPr>
          <w:sz w:val="24"/>
          <w:szCs w:val="24"/>
        </w:rPr>
      </w:pPr>
      <w:r>
        <w:rPr>
          <w:sz w:val="24"/>
          <w:szCs w:val="24"/>
        </w:rPr>
        <w:t>70.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60273" w:rsidRDefault="00860273" w:rsidP="00860273">
      <w:pPr>
        <w:pStyle w:val="ConsPlusNormal"/>
        <w:widowControl/>
        <w:ind w:firstLine="540"/>
        <w:jc w:val="both"/>
        <w:rPr>
          <w:sz w:val="24"/>
          <w:szCs w:val="24"/>
        </w:rPr>
      </w:pPr>
      <w:r>
        <w:rPr>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860273" w:rsidRDefault="00860273" w:rsidP="00860273">
      <w:pPr>
        <w:pStyle w:val="ConsPlusNormal"/>
        <w:widowControl/>
        <w:ind w:firstLine="540"/>
        <w:jc w:val="both"/>
        <w:rPr>
          <w:sz w:val="24"/>
          <w:szCs w:val="24"/>
        </w:rPr>
      </w:pPr>
      <w:r>
        <w:rPr>
          <w:sz w:val="24"/>
          <w:szCs w:val="24"/>
        </w:rPr>
        <w:t>Жидкие нечистоты вывозятся по договорам или разовым заявкам организациями, имеющими специальный транспорт.</w:t>
      </w:r>
    </w:p>
    <w:p w:rsidR="00860273" w:rsidRDefault="00860273" w:rsidP="00860273">
      <w:pPr>
        <w:pStyle w:val="ConsPlusNormal"/>
        <w:widowControl/>
        <w:ind w:firstLine="540"/>
        <w:jc w:val="both"/>
        <w:rPr>
          <w:sz w:val="24"/>
          <w:szCs w:val="24"/>
        </w:rPr>
      </w:pPr>
      <w:r>
        <w:rPr>
          <w:sz w:val="24"/>
          <w:szCs w:val="24"/>
        </w:rPr>
        <w:t xml:space="preserve">71.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r:id="rId6" w:history="1">
        <w:r>
          <w:rPr>
            <w:rStyle w:val="a3"/>
            <w:sz w:val="24"/>
            <w:szCs w:val="24"/>
          </w:rPr>
          <w:t xml:space="preserve">пунктом </w:t>
        </w:r>
      </w:hyperlink>
      <w:r>
        <w:rPr>
          <w:sz w:val="24"/>
          <w:szCs w:val="24"/>
        </w:rPr>
        <w:t>35 настоящих Правил.</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3"/>
        <w:rPr>
          <w:sz w:val="24"/>
          <w:szCs w:val="24"/>
        </w:rPr>
      </w:pPr>
      <w:r>
        <w:rPr>
          <w:sz w:val="24"/>
          <w:szCs w:val="24"/>
        </w:rPr>
        <w:t>Уборка придомовых территорий многоквартирных домов</w:t>
      </w:r>
    </w:p>
    <w:p w:rsidR="00860273" w:rsidRDefault="00860273" w:rsidP="00860273">
      <w:pPr>
        <w:pStyle w:val="ConsPlusNormal"/>
        <w:widowControl/>
        <w:ind w:firstLine="0"/>
        <w:jc w:val="center"/>
        <w:rPr>
          <w:sz w:val="24"/>
          <w:szCs w:val="24"/>
        </w:rPr>
      </w:pPr>
      <w:r>
        <w:rPr>
          <w:sz w:val="24"/>
          <w:szCs w:val="24"/>
        </w:rPr>
        <w:t>в зимний период</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 xml:space="preserve">72. Тротуары, придомовые территории и проезды очищаются от снега и наледи до асфальта, посыпаются песком или другими </w:t>
      </w:r>
      <w:proofErr w:type="spellStart"/>
      <w:r>
        <w:rPr>
          <w:sz w:val="24"/>
          <w:szCs w:val="24"/>
        </w:rPr>
        <w:t>противогололедными</w:t>
      </w:r>
      <w:proofErr w:type="spellEnd"/>
      <w:r>
        <w:rPr>
          <w:sz w:val="24"/>
          <w:szCs w:val="24"/>
        </w:rPr>
        <w:t xml:space="preserve"> материалами.</w:t>
      </w:r>
    </w:p>
    <w:p w:rsidR="00860273" w:rsidRDefault="00860273" w:rsidP="00860273">
      <w:pPr>
        <w:pStyle w:val="ConsPlusNormal"/>
        <w:widowControl/>
        <w:ind w:firstLine="540"/>
        <w:jc w:val="both"/>
        <w:rPr>
          <w:sz w:val="24"/>
          <w:szCs w:val="24"/>
        </w:rPr>
      </w:pPr>
      <w:r>
        <w:rPr>
          <w:sz w:val="24"/>
          <w:szCs w:val="24"/>
        </w:rPr>
        <w:t>73.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860273" w:rsidRDefault="00860273" w:rsidP="00860273">
      <w:pPr>
        <w:pStyle w:val="ConsPlusNormal"/>
        <w:widowControl/>
        <w:ind w:firstLine="540"/>
        <w:rPr>
          <w:sz w:val="24"/>
          <w:szCs w:val="24"/>
        </w:rPr>
      </w:pPr>
      <w:r>
        <w:rPr>
          <w:sz w:val="24"/>
          <w:szCs w:val="24"/>
        </w:rPr>
        <w:t>При складировании снега на придомовых территориях должен предусматриваться отвод талых вод.</w:t>
      </w:r>
      <w:r>
        <w:rPr>
          <w:sz w:val="24"/>
          <w:szCs w:val="24"/>
        </w:rPr>
        <w:br/>
      </w:r>
    </w:p>
    <w:p w:rsidR="00860273" w:rsidRDefault="00860273" w:rsidP="00860273">
      <w:pPr>
        <w:pStyle w:val="ConsPlusNormal"/>
        <w:widowControl/>
        <w:ind w:firstLine="0"/>
        <w:jc w:val="center"/>
        <w:outlineLvl w:val="3"/>
        <w:rPr>
          <w:sz w:val="24"/>
          <w:szCs w:val="24"/>
        </w:rPr>
      </w:pPr>
      <w:r>
        <w:rPr>
          <w:sz w:val="24"/>
          <w:szCs w:val="24"/>
        </w:rPr>
        <w:t>Уборка придомовых территорий многоквартирных</w:t>
      </w:r>
      <w:r>
        <w:rPr>
          <w:sz w:val="24"/>
          <w:szCs w:val="24"/>
        </w:rPr>
        <w:br/>
        <w:t>домов в летний период</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 xml:space="preserve">74. В летний период придомовые территории, </w:t>
      </w:r>
      <w:proofErr w:type="spellStart"/>
      <w:r>
        <w:rPr>
          <w:sz w:val="24"/>
          <w:szCs w:val="24"/>
        </w:rPr>
        <w:t>внутридворовые</w:t>
      </w:r>
      <w:proofErr w:type="spellEnd"/>
      <w:r>
        <w:rPr>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4. СОДЕРЖАНИЕ ТЕРРИТОРИЙ ИНДИВИДУАЛЬНОЙ ЗАСТРОЙКИ</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75.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60273" w:rsidRDefault="00860273" w:rsidP="00860273">
      <w:pPr>
        <w:pStyle w:val="ConsPlusNormal"/>
        <w:widowControl/>
        <w:ind w:firstLine="540"/>
        <w:jc w:val="both"/>
        <w:rPr>
          <w:sz w:val="24"/>
          <w:szCs w:val="24"/>
        </w:rPr>
      </w:pPr>
      <w:r>
        <w:rPr>
          <w:sz w:val="24"/>
          <w:szCs w:val="24"/>
        </w:rPr>
        <w:t>76. Собственники жилых домов на территориях индивидуальной застройки обязаны:</w:t>
      </w:r>
    </w:p>
    <w:p w:rsidR="00860273" w:rsidRDefault="00860273" w:rsidP="00860273">
      <w:pPr>
        <w:pStyle w:val="ConsPlusNormal"/>
        <w:widowControl/>
        <w:ind w:firstLine="540"/>
        <w:jc w:val="both"/>
        <w:rPr>
          <w:sz w:val="24"/>
          <w:szCs w:val="24"/>
        </w:rPr>
      </w:pPr>
      <w:r>
        <w:rPr>
          <w:sz w:val="24"/>
          <w:szCs w:val="24"/>
        </w:rPr>
        <w:t>1) содержать в чистоте и порядке жилой дом, надворные постройки  и прилегающую к жилому дому территорию;</w:t>
      </w:r>
    </w:p>
    <w:p w:rsidR="00860273" w:rsidRDefault="00860273" w:rsidP="00860273">
      <w:pPr>
        <w:pStyle w:val="ConsPlusNormal"/>
        <w:widowControl/>
        <w:ind w:firstLine="540"/>
        <w:jc w:val="both"/>
        <w:rPr>
          <w:sz w:val="24"/>
          <w:szCs w:val="24"/>
        </w:rPr>
      </w:pPr>
      <w:r>
        <w:rPr>
          <w:sz w:val="24"/>
          <w:szCs w:val="24"/>
        </w:rPr>
        <w:t>2) обеспечивать сохранность имеющихся перед жилым домом зеленых насаждений, их полив в сухую погоду;</w:t>
      </w:r>
    </w:p>
    <w:p w:rsidR="00860273" w:rsidRDefault="00860273" w:rsidP="00860273">
      <w:pPr>
        <w:pStyle w:val="ConsPlusNormal"/>
        <w:widowControl/>
        <w:ind w:firstLine="540"/>
        <w:jc w:val="both"/>
        <w:rPr>
          <w:sz w:val="24"/>
          <w:szCs w:val="24"/>
        </w:rPr>
      </w:pPr>
      <w:r>
        <w:rPr>
          <w:sz w:val="24"/>
          <w:szCs w:val="24"/>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860273" w:rsidRDefault="00860273" w:rsidP="00860273">
      <w:pPr>
        <w:pStyle w:val="ConsPlusNormal"/>
        <w:widowControl/>
        <w:ind w:firstLine="540"/>
        <w:jc w:val="both"/>
        <w:rPr>
          <w:sz w:val="24"/>
          <w:szCs w:val="24"/>
        </w:rPr>
      </w:pPr>
      <w:r>
        <w:rPr>
          <w:sz w:val="24"/>
          <w:szCs w:val="24"/>
        </w:rPr>
        <w:t>4) иметь адресные таблицы (указатели наименования улиц, номеров домов);</w:t>
      </w:r>
    </w:p>
    <w:p w:rsidR="00860273" w:rsidRDefault="00860273" w:rsidP="00860273">
      <w:pPr>
        <w:pStyle w:val="ConsPlusNormal"/>
        <w:widowControl/>
        <w:ind w:firstLine="540"/>
        <w:jc w:val="both"/>
        <w:rPr>
          <w:sz w:val="24"/>
          <w:szCs w:val="24"/>
        </w:rPr>
      </w:pPr>
      <w:r>
        <w:rPr>
          <w:sz w:val="24"/>
          <w:szCs w:val="24"/>
        </w:rPr>
        <w:lastRenderedPageBreak/>
        <w:t>5) производить скос травы, крапивы, удаление сухостоя;</w:t>
      </w:r>
    </w:p>
    <w:p w:rsidR="00860273" w:rsidRDefault="00860273" w:rsidP="00860273">
      <w:pPr>
        <w:pStyle w:val="ConsPlusNormal"/>
        <w:widowControl/>
        <w:ind w:firstLine="540"/>
        <w:jc w:val="both"/>
        <w:rPr>
          <w:sz w:val="24"/>
          <w:szCs w:val="24"/>
        </w:rPr>
      </w:pPr>
      <w:r>
        <w:rPr>
          <w:sz w:val="24"/>
          <w:szCs w:val="24"/>
        </w:rPr>
        <w:t>6) осуществлять сброс, накопление мусора и отходов в специально отведенных для этих целей местах (в контейнеры);</w:t>
      </w:r>
    </w:p>
    <w:p w:rsidR="00860273" w:rsidRDefault="00860273" w:rsidP="00860273">
      <w:pPr>
        <w:pStyle w:val="ConsPlusNormal"/>
        <w:widowControl/>
        <w:ind w:firstLine="540"/>
        <w:jc w:val="both"/>
        <w:rPr>
          <w:sz w:val="24"/>
          <w:szCs w:val="24"/>
        </w:rPr>
      </w:pPr>
      <w:r>
        <w:rPr>
          <w:sz w:val="24"/>
          <w:szCs w:val="24"/>
        </w:rPr>
        <w:t>7) производить земляные работы на землях общего пользования после согласования с уполномоченными органами;</w:t>
      </w:r>
    </w:p>
    <w:p w:rsidR="00860273" w:rsidRDefault="00860273" w:rsidP="00860273">
      <w:pPr>
        <w:pStyle w:val="ConsPlusNormal"/>
        <w:widowControl/>
        <w:ind w:firstLine="540"/>
        <w:jc w:val="both"/>
        <w:rPr>
          <w:sz w:val="24"/>
          <w:szCs w:val="24"/>
        </w:rPr>
      </w:pPr>
      <w:r>
        <w:rPr>
          <w:sz w:val="24"/>
          <w:szCs w:val="24"/>
        </w:rPr>
        <w:t>8) содержать ограждения, заборы в технически исправном состоянии.</w:t>
      </w:r>
    </w:p>
    <w:p w:rsidR="00860273" w:rsidRDefault="00860273" w:rsidP="00860273">
      <w:pPr>
        <w:pStyle w:val="ConsPlusNormal"/>
        <w:widowControl/>
        <w:ind w:firstLine="540"/>
        <w:jc w:val="both"/>
        <w:rPr>
          <w:sz w:val="24"/>
          <w:szCs w:val="24"/>
        </w:rPr>
      </w:pPr>
      <w:r>
        <w:rPr>
          <w:sz w:val="24"/>
          <w:szCs w:val="24"/>
        </w:rPr>
        <w:t>77. Собственникам жилых домов на территориях индивидуальной застройки запрещается:</w:t>
      </w:r>
    </w:p>
    <w:p w:rsidR="00860273" w:rsidRDefault="00860273" w:rsidP="00860273">
      <w:pPr>
        <w:pStyle w:val="ConsPlusNormal"/>
        <w:widowControl/>
        <w:ind w:firstLine="540"/>
        <w:jc w:val="both"/>
        <w:rPr>
          <w:sz w:val="24"/>
          <w:szCs w:val="24"/>
        </w:rPr>
      </w:pPr>
      <w:r>
        <w:rPr>
          <w:sz w:val="24"/>
          <w:szCs w:val="24"/>
        </w:rPr>
        <w:t>1) осуществлять сброс, накопление отходов и мусора в местах, не отведенных для этих целей;</w:t>
      </w:r>
    </w:p>
    <w:p w:rsidR="00860273" w:rsidRDefault="00860273" w:rsidP="00860273">
      <w:pPr>
        <w:pStyle w:val="ConsPlusNormal"/>
        <w:widowControl/>
        <w:ind w:firstLine="540"/>
        <w:jc w:val="both"/>
        <w:rPr>
          <w:sz w:val="24"/>
          <w:szCs w:val="24"/>
        </w:rPr>
      </w:pPr>
      <w:r>
        <w:rPr>
          <w:sz w:val="24"/>
          <w:szCs w:val="24"/>
        </w:rPr>
        <w:t>2) складировать мусор и отходы на прилегающей территории;</w:t>
      </w:r>
    </w:p>
    <w:p w:rsidR="00860273" w:rsidRDefault="00860273" w:rsidP="00860273">
      <w:pPr>
        <w:pStyle w:val="ConsPlusNormal"/>
        <w:widowControl/>
        <w:ind w:firstLine="540"/>
        <w:jc w:val="both"/>
        <w:rPr>
          <w:sz w:val="24"/>
          <w:szCs w:val="24"/>
        </w:rPr>
      </w:pPr>
      <w:r>
        <w:rPr>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Pr>
          <w:sz w:val="24"/>
          <w:szCs w:val="24"/>
        </w:rPr>
        <w:t>пристроев</w:t>
      </w:r>
      <w:proofErr w:type="spellEnd"/>
      <w:r>
        <w:rPr>
          <w:sz w:val="24"/>
          <w:szCs w:val="24"/>
        </w:rPr>
        <w:t>, гаражей, погребов и др.);</w:t>
      </w:r>
    </w:p>
    <w:p w:rsidR="00860273" w:rsidRDefault="00860273" w:rsidP="00860273">
      <w:pPr>
        <w:pStyle w:val="ConsPlusNormal"/>
        <w:widowControl/>
        <w:ind w:firstLine="540"/>
        <w:jc w:val="both"/>
        <w:rPr>
          <w:sz w:val="24"/>
          <w:szCs w:val="24"/>
        </w:rPr>
      </w:pPr>
      <w:r>
        <w:rPr>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60273" w:rsidRDefault="00860273" w:rsidP="00860273">
      <w:pPr>
        <w:pStyle w:val="ConsPlusNormal"/>
        <w:widowControl/>
        <w:ind w:firstLine="540"/>
        <w:jc w:val="both"/>
        <w:rPr>
          <w:sz w:val="24"/>
          <w:szCs w:val="24"/>
        </w:rPr>
      </w:pPr>
      <w:r>
        <w:rPr>
          <w:sz w:val="24"/>
          <w:szCs w:val="24"/>
        </w:rPr>
        <w:t>5) загрязнять питьевые колодцы, нарушать правила пользования водопроводными колонками;</w:t>
      </w:r>
    </w:p>
    <w:p w:rsidR="00860273" w:rsidRDefault="00860273" w:rsidP="00860273">
      <w:pPr>
        <w:pStyle w:val="ConsPlusNormal"/>
        <w:widowControl/>
        <w:ind w:firstLine="540"/>
        <w:jc w:val="both"/>
        <w:rPr>
          <w:sz w:val="24"/>
          <w:szCs w:val="24"/>
        </w:rPr>
      </w:pPr>
      <w:r>
        <w:rPr>
          <w:sz w:val="24"/>
          <w:szCs w:val="24"/>
        </w:rPr>
        <w:t>6)  разводить костры, сжигать мусор, листву и  отходы жизнедеятельности.</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5. ОСНОВНЫЕ ТРЕБОВАНИЯ К ОБРАЩЕНИЮ С ОТХОДАМИ</w:t>
      </w:r>
      <w:r>
        <w:rPr>
          <w:sz w:val="24"/>
          <w:szCs w:val="24"/>
        </w:rPr>
        <w:br/>
      </w:r>
    </w:p>
    <w:p w:rsidR="00860273" w:rsidRDefault="00860273" w:rsidP="00860273">
      <w:r>
        <w:t xml:space="preserve">          78. </w:t>
      </w:r>
      <w:proofErr w:type="gramStart"/>
      <w:r>
        <w:t>Содержание в чистоте уличных, дворовых территорий своевременная и качественная уборка; уборка прилегающих к строениям территорий являются обязанностью всех владельцев, предпринимателей, организаций, независимо от их организационно-правовой формы (в том числе специализированных организаций), как в силу права собственности, аренды, иного законного владения на объект, земельный участок, так и в силу обычая делового оборота.</w:t>
      </w:r>
      <w:bookmarkStart w:id="5" w:name="sub_301"/>
      <w:r>
        <w:br/>
        <w:t xml:space="preserve">        79.</w:t>
      </w:r>
      <w:proofErr w:type="gramEnd"/>
      <w:r>
        <w:t xml:space="preserve"> </w:t>
      </w:r>
      <w:proofErr w:type="gramStart"/>
      <w:r>
        <w:t>Санитарное содержание территории населенных пунктов осуществляется проведением мероприятий, обеспечивающих:</w:t>
      </w:r>
      <w:bookmarkEnd w:id="5"/>
      <w:r>
        <w:br/>
        <w:t xml:space="preserve">        1) Наличие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w:t>
      </w:r>
      <w:r>
        <w:br/>
        <w:t xml:space="preserve">        2) Организацию ежедневной уборки территории населенного пункта от мусора, отходов и их своевременного вывоза;</w:t>
      </w:r>
      <w:proofErr w:type="gramEnd"/>
      <w:r>
        <w:br/>
        <w:t xml:space="preserve">        3) Предотвращение выноса грязи на улицы населенных пунктов машинами, механизмами, иной техникой с территории производства работ и грунтовых дорог;</w:t>
      </w:r>
      <w:r>
        <w:br/>
        <w:t xml:space="preserve">        4) Предотвращение загрязнения территории района жидкими, сыпучими и иными веществами при транспортировке;</w:t>
      </w:r>
      <w:r>
        <w:br/>
        <w:t xml:space="preserve">        5) Организацию мойки транспортных сре</w:t>
      </w:r>
      <w:proofErr w:type="gramStart"/>
      <w:r>
        <w:t>дств в сп</w:t>
      </w:r>
      <w:proofErr w:type="gramEnd"/>
      <w:r>
        <w:t>ециально оборудованных местах;</w:t>
      </w:r>
      <w:r>
        <w:br/>
        <w:t xml:space="preserve">        </w:t>
      </w:r>
      <w:proofErr w:type="gramStart"/>
      <w:r>
        <w:t>6) Организацию содержания животных в соответствии с установленными требованиями, обеспечивающими предупреждение распространения заболеваний, переносимых животными, устранение (сбор) владельцами животных экскрементов;</w:t>
      </w:r>
      <w:r>
        <w:br/>
        <w:t xml:space="preserve">        7) Организацию отлова, временного содержания и усыпление безнадзорных, агрессивных, больных животных;</w:t>
      </w:r>
      <w:r>
        <w:br/>
        <w:t xml:space="preserve">        8) Соблюдение установленных санитарных норм в местах погребения, парках, пляжах, рынках, лечебно-профилактических учреждениях;</w:t>
      </w:r>
      <w:bookmarkStart w:id="6" w:name="sub_302"/>
      <w:r>
        <w:br/>
        <w:t xml:space="preserve">            80.</w:t>
      </w:r>
      <w:proofErr w:type="gramEnd"/>
      <w:r>
        <w:t xml:space="preserve"> Организация сбора ТБО и КГМ.</w:t>
      </w:r>
      <w:bookmarkEnd w:id="6"/>
      <w:r>
        <w:br/>
        <w:t xml:space="preserve">        1)  Ответственность за сбор, вывоз ТБО, а также зачистку (уборку) контейнерных </w:t>
      </w:r>
      <w:r>
        <w:lastRenderedPageBreak/>
        <w:t>площадок возлагается:</w:t>
      </w:r>
      <w:r>
        <w:br/>
        <w:t xml:space="preserve">        - по жилищному фонду - на подрядную организацию по обслуживанию</w:t>
      </w:r>
      <w:r>
        <w:rPr>
          <w:b/>
          <w:bCs/>
        </w:rPr>
        <w:t xml:space="preserve"> </w:t>
      </w:r>
      <w:r>
        <w:t>жилищного фонда;</w:t>
      </w:r>
      <w:r>
        <w:br/>
        <w:t xml:space="preserve">        - по частным домовладениям, домам индивидуальной застройки - на домовладельцев;</w:t>
      </w:r>
      <w:r>
        <w:br/>
        <w:t xml:space="preserve">        - по иным производителям ТБО - на собственников, арендаторов, и иных пользователей нежилых помещений.</w:t>
      </w:r>
      <w:r>
        <w:br/>
        <w:t xml:space="preserve">        2) Сбор и временное хранение отходов производства хозяйствующих субъектов,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нормативов образования и лимитов размещения отходов.</w:t>
      </w:r>
      <w:r>
        <w:br/>
        <w:t>Складирование отходов на территории предприятия вне специально отведенных мест и</w:t>
      </w:r>
      <w:r>
        <w:br/>
        <w:t>превышение лимитов на их размещение запрещается.</w:t>
      </w:r>
      <w:r>
        <w:br/>
        <w:t xml:space="preserve">        3) Контейнеры и бункеры - накопители размещаются (устанавливаются) на специально оборудованных площадках. Места размещения и тип ограждения определяется администрацией сельского поселения по заявкам застройщиков территории, жилищно-коммунальных служб, согласованных с отделом архитектуры и градостроительства, организациями, осуществляющих вывоз мусора.</w:t>
      </w:r>
      <w:r>
        <w:br/>
        <w:t xml:space="preserve">        Домовладельцы обязаны обеспечить подъезды непосредственно к мусоросборникам. В случае отсутствия возможности подъезда, домовладельцы обязаны доставлять мусоросборники к месту их погрузки своими силами и средствами.</w:t>
      </w:r>
      <w:r>
        <w:br/>
        <w:t xml:space="preserve">        4) Количество площадок, контейнеров и бункеров-накопителей должно соответствовать утверждённым нормам накопления ТБО.</w:t>
      </w:r>
      <w:r>
        <w:br/>
        <w:t xml:space="preserve">        </w:t>
      </w:r>
      <w:proofErr w:type="gramStart"/>
      <w:r>
        <w:t>Запрещается устанавливать контейнеры и бункеры-накопители на проезжей части, тротуарах, газонах и в проходных арках домов.</w:t>
      </w:r>
      <w:r>
        <w:br/>
        <w:t xml:space="preserve">        5)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для </w:t>
      </w:r>
      <w:proofErr w:type="spellStart"/>
      <w:r>
        <w:t>спецавтотранспорта</w:t>
      </w:r>
      <w:proofErr w:type="spellEnd"/>
      <w:r>
        <w:t>.</w:t>
      </w:r>
      <w:r>
        <w:br/>
        <w:t xml:space="preserve">        6) Контейнерная площадка должна иметь с трех сторон ограждение высотой не менее 2 м, чтобы не допускать попадания мусора на</w:t>
      </w:r>
      <w:proofErr w:type="gramEnd"/>
      <w:r>
        <w:t xml:space="preserve"> прилегающую территорию. </w:t>
      </w:r>
      <w:proofErr w:type="gramStart"/>
      <w: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r>
        <w:br/>
        <w:t xml:space="preserve">        7) Контейнерные площадки должны быть удалены от жилых домов на расстояние не менее 20м.</w:t>
      </w:r>
      <w:r>
        <w:br/>
        <w:t xml:space="preserve">        8) Контейнерные площадки должны быть удалены детских учреждений, спортивных площадок и от мест отдыха населения на расстояние не менее 50м.</w:t>
      </w:r>
      <w:r>
        <w:br/>
        <w:t xml:space="preserve">        9) Контейнерные площадки и места установки бункеров - накопителей должны содержаться</w:t>
      </w:r>
      <w:proofErr w:type="gramEnd"/>
      <w:r>
        <w:t xml:space="preserve"> в чистоте и порядке балансодержателями зданий и территорий. </w:t>
      </w:r>
      <w:proofErr w:type="gramStart"/>
      <w:r>
        <w:t>Контейнеры, бункеры - накопители должны находиться в технически исправном состоянии, окрашены, иметь маркировку с указанием реквизитов владельца, подрядной организации, вывозящей мусор.</w:t>
      </w:r>
      <w:r>
        <w:br/>
        <w:t xml:space="preserve">        10) На вокзалах, рынках, зонах отдыха, учреждениях образования, здравоохранения и других местах массового посещения населения, на остановках общественного транспорта, у входа в торговые объекты должны быть установлены урны в количестве не менее одной.</w:t>
      </w:r>
      <w:proofErr w:type="gramEnd"/>
      <w:r>
        <w:t xml:space="preserve">       У входов в торговые объекты  торговой площадью более 100 </w:t>
      </w:r>
      <w:proofErr w:type="spellStart"/>
      <w:r>
        <w:t>кв.м</w:t>
      </w:r>
      <w:proofErr w:type="spellEnd"/>
      <w:r>
        <w:t>. в количестве не менее двух.</w:t>
      </w:r>
      <w:r>
        <w:br/>
        <w:t xml:space="preserve">        Очистка урн производится балансодержателями домовладений территорий по мере их заполнения. Урны, расположенные на остановках пассажирского транспорта, очищаются  организациями, осуществляющими уборку остановок, а урны, установленные у торговых и иных объектов, - торговыми организациями и иными хозяйствующими субъектами.</w:t>
      </w:r>
      <w:r>
        <w:br/>
        <w:t xml:space="preserve">        Покраска урн осуществляется собственниками или обслуживающими организациями один раз в год (апрель), а также по мере необходимости или по предписаниям </w:t>
      </w:r>
      <w:r>
        <w:lastRenderedPageBreak/>
        <w:t>контролирующего органа.</w:t>
      </w:r>
      <w:r>
        <w:br/>
        <w:t xml:space="preserve">        </w:t>
      </w:r>
      <w:proofErr w:type="gramStart"/>
      <w:r>
        <w:t>При организации мелкорозничной торговли книгами, печатной продукцией, товарами в фабричной упаковке обязательно использование емкостей для сбора мусора, удаляемых по окончании торговли вместе с объектом торговли.</w:t>
      </w:r>
      <w:r>
        <w:br/>
        <w:t xml:space="preserve">        11) Конструкция, внешний вид урн подлежит согласованию в установленном порядке с отделом архитектуры и градостроительства администрации района.</w:t>
      </w:r>
      <w:proofErr w:type="gramEnd"/>
    </w:p>
    <w:p w:rsidR="00860273" w:rsidRDefault="00860273" w:rsidP="00860273">
      <w:pPr>
        <w:pStyle w:val="ConsPlusNormal"/>
        <w:widowControl/>
        <w:ind w:firstLine="0"/>
        <w:jc w:val="center"/>
        <w:outlineLvl w:val="2"/>
        <w:rPr>
          <w:sz w:val="24"/>
          <w:szCs w:val="24"/>
        </w:rPr>
      </w:pPr>
      <w:r>
        <w:rPr>
          <w:sz w:val="24"/>
          <w:szCs w:val="24"/>
        </w:rPr>
        <w:t xml:space="preserve">Раздел 6. СОДЕРЖАНИЕ ИНЖЕНЕРНЫХ СООРУЖЕНИЙ И </w:t>
      </w:r>
      <w:r>
        <w:rPr>
          <w:sz w:val="24"/>
          <w:szCs w:val="24"/>
        </w:rPr>
        <w:br/>
        <w:t>КОММУНИКАЦИЙ, ВОЗДУШНЫХ ЛИНИЙ СВЯЗИ</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81. Владельцы подземных инженерных коммуникаций:</w:t>
      </w:r>
    </w:p>
    <w:p w:rsidR="00860273" w:rsidRDefault="00860273" w:rsidP="00860273">
      <w:pPr>
        <w:pStyle w:val="ConsPlusNormal"/>
        <w:widowControl/>
        <w:ind w:firstLine="540"/>
        <w:jc w:val="both"/>
        <w:rPr>
          <w:sz w:val="24"/>
          <w:szCs w:val="24"/>
        </w:rPr>
      </w:pPr>
      <w:r>
        <w:rPr>
          <w:sz w:val="24"/>
          <w:szCs w:val="24"/>
        </w:rPr>
        <w:t>1) содержат и ремонтируют подземные коммуникации, а также своевременно производят очистку колодцев и коллекторов;</w:t>
      </w:r>
    </w:p>
    <w:p w:rsidR="00860273" w:rsidRDefault="00860273" w:rsidP="00860273">
      <w:pPr>
        <w:pStyle w:val="ConsPlusNormal"/>
        <w:widowControl/>
        <w:ind w:firstLine="540"/>
        <w:jc w:val="both"/>
        <w:rPr>
          <w:sz w:val="24"/>
          <w:szCs w:val="24"/>
        </w:rPr>
      </w:pPr>
      <w:r>
        <w:rPr>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60273" w:rsidRDefault="00860273" w:rsidP="00860273">
      <w:pPr>
        <w:pStyle w:val="ConsPlusNormal"/>
        <w:widowControl/>
        <w:ind w:firstLine="540"/>
        <w:jc w:val="both"/>
        <w:rPr>
          <w:sz w:val="24"/>
          <w:szCs w:val="24"/>
        </w:rPr>
      </w:pPr>
      <w:r>
        <w:rPr>
          <w:sz w:val="24"/>
          <w:szCs w:val="24"/>
        </w:rPr>
        <w:t xml:space="preserve">3) осуществляют </w:t>
      </w:r>
      <w:proofErr w:type="gramStart"/>
      <w:r>
        <w:rPr>
          <w:sz w:val="24"/>
          <w:szCs w:val="24"/>
        </w:rPr>
        <w:t>контроль за</w:t>
      </w:r>
      <w:proofErr w:type="gramEnd"/>
      <w:r>
        <w:rPr>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860273" w:rsidRDefault="00860273" w:rsidP="00860273">
      <w:pPr>
        <w:pStyle w:val="ConsPlusNormal"/>
        <w:widowControl/>
        <w:ind w:firstLine="540"/>
        <w:jc w:val="both"/>
        <w:rPr>
          <w:sz w:val="24"/>
          <w:szCs w:val="24"/>
        </w:rPr>
      </w:pPr>
      <w:r>
        <w:rPr>
          <w:sz w:val="24"/>
          <w:szCs w:val="24"/>
        </w:rPr>
        <w:t xml:space="preserve">82. Собственники проводных линий связи, операторы связи, </w:t>
      </w:r>
      <w:proofErr w:type="spellStart"/>
      <w:r>
        <w:rPr>
          <w:sz w:val="24"/>
          <w:szCs w:val="24"/>
        </w:rPr>
        <w:t>интернет-провайдеры</w:t>
      </w:r>
      <w:proofErr w:type="spellEnd"/>
      <w:r>
        <w:rPr>
          <w:sz w:val="24"/>
          <w:szCs w:val="24"/>
        </w:rPr>
        <w:t xml:space="preserve"> на территории населенного пункта не должны:</w:t>
      </w:r>
    </w:p>
    <w:p w:rsidR="00860273" w:rsidRDefault="00860273" w:rsidP="00860273">
      <w:pPr>
        <w:pStyle w:val="ConsPlusNormal"/>
        <w:widowControl/>
        <w:ind w:firstLine="540"/>
        <w:jc w:val="both"/>
        <w:rPr>
          <w:sz w:val="24"/>
          <w:szCs w:val="24"/>
        </w:rPr>
      </w:pPr>
      <w:proofErr w:type="gramStart"/>
      <w:r>
        <w:rPr>
          <w:sz w:val="24"/>
          <w:szCs w:val="24"/>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860273" w:rsidRDefault="00860273" w:rsidP="00860273">
      <w:pPr>
        <w:pStyle w:val="ConsPlusNormal"/>
        <w:widowControl/>
        <w:ind w:firstLine="540"/>
        <w:jc w:val="both"/>
        <w:rPr>
          <w:sz w:val="24"/>
          <w:szCs w:val="24"/>
        </w:rPr>
      </w:pPr>
      <w:proofErr w:type="gramStart"/>
      <w:r>
        <w:rPr>
          <w:sz w:val="24"/>
          <w:szCs w:val="24"/>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7. СОДЕРЖАНИЕ СТРОИТЕЛЬНЫХ ОБЪЕКТОВ</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 xml:space="preserve">83.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района, утвержденными проектами организации производства земляных и строительных работ в  </w:t>
      </w:r>
      <w:proofErr w:type="spellStart"/>
      <w:r>
        <w:rPr>
          <w:sz w:val="24"/>
          <w:szCs w:val="24"/>
        </w:rPr>
        <w:t>Кунашакском</w:t>
      </w:r>
      <w:proofErr w:type="spellEnd"/>
      <w:r>
        <w:rPr>
          <w:sz w:val="24"/>
          <w:szCs w:val="24"/>
        </w:rPr>
        <w:t xml:space="preserve"> муниципальном районе.</w:t>
      </w:r>
    </w:p>
    <w:p w:rsidR="00860273" w:rsidRDefault="00860273" w:rsidP="00860273">
      <w:pPr>
        <w:pStyle w:val="ConsPlusNormal"/>
        <w:widowControl/>
        <w:ind w:firstLine="540"/>
        <w:jc w:val="both"/>
        <w:rPr>
          <w:sz w:val="24"/>
          <w:szCs w:val="24"/>
        </w:rPr>
      </w:pPr>
      <w:r>
        <w:rPr>
          <w:sz w:val="24"/>
          <w:szCs w:val="24"/>
        </w:rPr>
        <w:t>84.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860273" w:rsidRDefault="00860273" w:rsidP="00860273">
      <w:pPr>
        <w:pStyle w:val="ConsPlusNormal"/>
        <w:widowControl/>
        <w:ind w:firstLine="540"/>
        <w:jc w:val="both"/>
        <w:rPr>
          <w:sz w:val="24"/>
          <w:szCs w:val="24"/>
        </w:rPr>
      </w:pPr>
      <w:r>
        <w:rPr>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860273" w:rsidRDefault="00860273" w:rsidP="00860273">
      <w:pPr>
        <w:pStyle w:val="ConsPlusNormal"/>
        <w:widowControl/>
        <w:ind w:firstLine="540"/>
        <w:jc w:val="both"/>
        <w:rPr>
          <w:sz w:val="24"/>
          <w:szCs w:val="24"/>
        </w:rPr>
      </w:pPr>
      <w:r>
        <w:rPr>
          <w:sz w:val="24"/>
          <w:szCs w:val="24"/>
        </w:rPr>
        <w:t>85. При осуществлении ремонтных, строительных, земляных работ на территории населенных пунктов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1"/>
        <w:rPr>
          <w:sz w:val="24"/>
          <w:szCs w:val="24"/>
        </w:rPr>
      </w:pPr>
      <w:r>
        <w:rPr>
          <w:sz w:val="24"/>
          <w:szCs w:val="24"/>
        </w:rPr>
        <w:t>Глава V. ТРЕБОВАНИЯ К СОДЕРЖАНИЮ И ВНЕШНЕМУ ВИДУ ЗДАНИЙ,</w:t>
      </w:r>
    </w:p>
    <w:p w:rsidR="00860273" w:rsidRDefault="00860273" w:rsidP="00860273">
      <w:pPr>
        <w:pStyle w:val="ConsPlusNormal"/>
        <w:widowControl/>
        <w:ind w:firstLine="0"/>
        <w:jc w:val="center"/>
        <w:rPr>
          <w:sz w:val="24"/>
          <w:szCs w:val="24"/>
        </w:rPr>
      </w:pPr>
      <w:r>
        <w:rPr>
          <w:sz w:val="24"/>
          <w:szCs w:val="24"/>
        </w:rPr>
        <w:t>СООРУЖЕНИЙ, ОБЪЕКТОВ БЛАГОУСТРОЙСТВА</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 xml:space="preserve">Раздел 1. Фасады, информационные указатели </w:t>
      </w:r>
      <w:r>
        <w:rPr>
          <w:sz w:val="24"/>
          <w:szCs w:val="24"/>
        </w:rPr>
        <w:br/>
        <w:t xml:space="preserve">ориентирования на зданиях </w:t>
      </w:r>
    </w:p>
    <w:p w:rsidR="00860273" w:rsidRDefault="00860273" w:rsidP="00860273">
      <w:pPr>
        <w:pStyle w:val="ConsPlusNormal"/>
        <w:widowControl/>
        <w:ind w:firstLine="0"/>
        <w:jc w:val="center"/>
        <w:rPr>
          <w:sz w:val="24"/>
          <w:szCs w:val="24"/>
        </w:rPr>
      </w:pPr>
    </w:p>
    <w:p w:rsidR="00860273" w:rsidRDefault="00860273" w:rsidP="00860273">
      <w:pPr>
        <w:ind w:firstLine="720"/>
      </w:pPr>
      <w:bookmarkStart w:id="7" w:name="sub_812"/>
      <w:r>
        <w:t xml:space="preserve">86. </w:t>
      </w:r>
      <w:proofErr w:type="gramStart"/>
      <w:r>
        <w:t>Руководители предприятий и организаций, на балансе которых находятся здания и сооружения, владельцы, арендаторы, подрядные организации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bookmarkEnd w:id="7"/>
      <w:proofErr w:type="gramEnd"/>
      <w:r>
        <w:br/>
        <w:t xml:space="preserve">        Витрины магазинов и офисов, выходящих фасадами на улицы района, должны иметь световое оформление. Подключение освещения витрин должно проходить в режиме наружного освещения.</w:t>
      </w:r>
      <w:r>
        <w:br/>
        <w:t xml:space="preserve">        Запрещается самовольное переоборудование фасадов зданий и их конструктивных элементов.</w:t>
      </w:r>
      <w:bookmarkStart w:id="8" w:name="sub_813"/>
      <w:r>
        <w:br/>
        <w:t xml:space="preserve">        87. Жилье,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размещенными согласно Инструкции о порядке нумерации домов и квартир и размещения домовых знаков.</w:t>
      </w:r>
      <w:bookmarkEnd w:id="8"/>
      <w:r>
        <w:br/>
        <w:t xml:space="preserve">        Домовые знаки должны содержаться в чистоте и в исправном состоянии. За чистоту и исправность домовых знаков отвечают балансодержатели, владельцы, арендаторы, обслуживающие подрядные организации.</w:t>
      </w:r>
      <w:bookmarkStart w:id="9" w:name="sub_814"/>
      <w:r>
        <w:br/>
        <w:t xml:space="preserve">        88. В зимнее время балансодержателями, арендаторами, владельцами, обслуживающими организациями должна быть организована своевременная очистка кровель от снега, наледи и сосулек.</w:t>
      </w:r>
      <w:bookmarkEnd w:id="9"/>
      <w:r>
        <w:br/>
        <w:t xml:space="preserve">        Очистка от </w:t>
      </w:r>
      <w:proofErr w:type="spellStart"/>
      <w:r>
        <w:t>наледеобразований</w:t>
      </w:r>
      <w:proofErr w:type="spellEnd"/>
      <w:r>
        <w:t xml:space="preserve"> кровель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r>
        <w:br/>
        <w:t xml:space="preserve">        Крыши с наружным водоотводом необходимо периодически очищать от снега, не допуская его накопления более 30 см.</w:t>
      </w:r>
    </w:p>
    <w:p w:rsidR="00860273" w:rsidRDefault="00860273" w:rsidP="00860273">
      <w:pPr>
        <w:pStyle w:val="ConsPlusNormal"/>
        <w:widowControl/>
        <w:ind w:firstLine="0"/>
        <w:jc w:val="center"/>
        <w:outlineLvl w:val="2"/>
        <w:rPr>
          <w:sz w:val="24"/>
          <w:szCs w:val="24"/>
        </w:rPr>
      </w:pPr>
      <w:r>
        <w:rPr>
          <w:sz w:val="24"/>
          <w:szCs w:val="24"/>
        </w:rPr>
        <w:t>Раздел 2. Дорожные знаки, светофорное хозяйство, ограждения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89. Поверхность дорожных знаков, устанавливаемых на объектах улично-дорожной сети, должна быть чистой, без повреждений.</w:t>
      </w:r>
    </w:p>
    <w:p w:rsidR="00860273" w:rsidRDefault="00860273" w:rsidP="00860273">
      <w:pPr>
        <w:pStyle w:val="ConsPlusNormal"/>
        <w:widowControl/>
        <w:ind w:firstLine="540"/>
        <w:jc w:val="both"/>
        <w:rPr>
          <w:sz w:val="24"/>
          <w:szCs w:val="24"/>
        </w:rPr>
      </w:pPr>
      <w:r>
        <w:rPr>
          <w:sz w:val="24"/>
          <w:szCs w:val="24"/>
        </w:rPr>
        <w:t>90. Отдельные детали светофора или элементы его крепления не должны иметь видимых повреждений, разрушений и коррозии металлических элементов.</w:t>
      </w:r>
    </w:p>
    <w:p w:rsidR="00860273" w:rsidRDefault="00860273" w:rsidP="00860273">
      <w:pPr>
        <w:pStyle w:val="ConsPlusNormal"/>
        <w:widowControl/>
        <w:ind w:firstLine="540"/>
        <w:jc w:val="both"/>
        <w:rPr>
          <w:sz w:val="24"/>
          <w:szCs w:val="24"/>
        </w:rPr>
      </w:pPr>
      <w:proofErr w:type="spellStart"/>
      <w:r>
        <w:rPr>
          <w:sz w:val="24"/>
          <w:szCs w:val="24"/>
        </w:rPr>
        <w:t>Рассеиватель</w:t>
      </w:r>
      <w:proofErr w:type="spellEnd"/>
      <w:r>
        <w:rPr>
          <w:sz w:val="24"/>
          <w:szCs w:val="24"/>
        </w:rPr>
        <w:t xml:space="preserve"> не должен иметь сколов и трещин.</w:t>
      </w:r>
    </w:p>
    <w:p w:rsidR="00860273" w:rsidRDefault="00860273" w:rsidP="00860273">
      <w:pPr>
        <w:pStyle w:val="ConsPlusNormal"/>
        <w:widowControl/>
        <w:ind w:firstLine="540"/>
        <w:jc w:val="both"/>
        <w:rPr>
          <w:sz w:val="24"/>
          <w:szCs w:val="24"/>
        </w:rPr>
      </w:pPr>
      <w:r>
        <w:rPr>
          <w:sz w:val="24"/>
          <w:szCs w:val="24"/>
        </w:rPr>
        <w:t xml:space="preserve">Символы, наносимые на </w:t>
      </w:r>
      <w:proofErr w:type="spellStart"/>
      <w:r>
        <w:rPr>
          <w:sz w:val="24"/>
          <w:szCs w:val="24"/>
        </w:rPr>
        <w:t>рассеиватели</w:t>
      </w:r>
      <w:proofErr w:type="spellEnd"/>
      <w:r>
        <w:rPr>
          <w:sz w:val="24"/>
          <w:szCs w:val="24"/>
        </w:rPr>
        <w:t>, должны распознаваться с расстояния не менее 50 м, а сигнал светофора - 100 м.</w:t>
      </w:r>
    </w:p>
    <w:p w:rsidR="00860273" w:rsidRDefault="00860273" w:rsidP="00860273">
      <w:pPr>
        <w:pStyle w:val="ConsPlusNormal"/>
        <w:widowControl/>
        <w:ind w:firstLine="540"/>
        <w:jc w:val="both"/>
        <w:rPr>
          <w:sz w:val="24"/>
          <w:szCs w:val="24"/>
        </w:rPr>
      </w:pPr>
      <w:r>
        <w:rPr>
          <w:sz w:val="24"/>
          <w:szCs w:val="24"/>
        </w:rPr>
        <w:t>91.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60273" w:rsidRDefault="00860273" w:rsidP="00860273">
      <w:pPr>
        <w:pStyle w:val="ConsPlusNormal"/>
        <w:widowControl/>
        <w:ind w:firstLine="540"/>
        <w:jc w:val="both"/>
        <w:rPr>
          <w:sz w:val="24"/>
          <w:szCs w:val="24"/>
        </w:rPr>
      </w:pPr>
      <w:r>
        <w:rPr>
          <w:sz w:val="24"/>
          <w:szCs w:val="24"/>
        </w:rPr>
        <w:t>92.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60273" w:rsidRDefault="00860273" w:rsidP="00860273">
      <w:pPr>
        <w:pStyle w:val="ConsPlusNormal"/>
        <w:widowControl/>
        <w:ind w:firstLine="540"/>
        <w:jc w:val="both"/>
        <w:rPr>
          <w:sz w:val="24"/>
          <w:szCs w:val="24"/>
        </w:rPr>
      </w:pPr>
      <w:r>
        <w:rPr>
          <w:sz w:val="24"/>
          <w:szCs w:val="24"/>
        </w:rPr>
        <w:t>93. Места пересечения трамвайных путей с магистральными улицами с твердым покрытием выполняются из специальных материалов (металлических плит, резиновых и иных покрытий).</w:t>
      </w:r>
    </w:p>
    <w:p w:rsidR="00860273" w:rsidRDefault="00860273" w:rsidP="00860273">
      <w:pPr>
        <w:pStyle w:val="ConsPlusNormal"/>
        <w:widowControl/>
        <w:ind w:firstLine="0"/>
        <w:jc w:val="center"/>
        <w:outlineLvl w:val="2"/>
        <w:rPr>
          <w:sz w:val="24"/>
          <w:szCs w:val="24"/>
        </w:rPr>
      </w:pPr>
      <w:r>
        <w:rPr>
          <w:sz w:val="24"/>
          <w:szCs w:val="24"/>
        </w:rPr>
        <w:t>Раздел 3. Наружное освещение</w:t>
      </w:r>
    </w:p>
    <w:p w:rsidR="00860273" w:rsidRDefault="00860273" w:rsidP="00860273">
      <w:pPr>
        <w:pStyle w:val="ConsPlusNormal"/>
        <w:widowControl/>
        <w:ind w:firstLine="0"/>
        <w:jc w:val="center"/>
        <w:rPr>
          <w:sz w:val="24"/>
          <w:szCs w:val="24"/>
        </w:rPr>
      </w:pPr>
    </w:p>
    <w:p w:rsidR="00860273" w:rsidRDefault="00860273" w:rsidP="00860273">
      <w:bookmarkStart w:id="10" w:name="sub_837"/>
      <w:r>
        <w:t xml:space="preserve">        94. Включение наружного освещения улиц, дорог, площадей осуществляется по графику освещения. </w:t>
      </w:r>
      <w:bookmarkEnd w:id="10"/>
      <w:r>
        <w:br/>
        <w:t xml:space="preserve">        95.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производиться в режиме наружного освещения улиц.</w:t>
      </w:r>
      <w:r>
        <w:br/>
      </w:r>
      <w:r>
        <w:lastRenderedPageBreak/>
        <w:t xml:space="preserve">        96. Процент не работающих светильников на основных площадях,  и улицах не должен превышать 3% и 5% - на дворовых территориях.</w:t>
      </w:r>
      <w:r>
        <w:br/>
        <w:t xml:space="preserve">        97.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(цвет краски согласуется с администрацией </w:t>
      </w:r>
      <w:proofErr w:type="spellStart"/>
      <w:r>
        <w:t>Кунашакского</w:t>
      </w:r>
      <w:proofErr w:type="spellEnd"/>
      <w:r>
        <w:t xml:space="preserve"> муниципального района) балансодержателями по мере необходимости, но не реже одного раза в три года.</w:t>
      </w:r>
      <w:r>
        <w:br/>
        <w:t xml:space="preserve">        98. Вывоз сбитых опор освещения осуществляется владельцем опоры на основных магистралях - незамедлительно. На остальных территориях, а также демонтируемых опор - в течение суток с момента обнаружения (демонтажа).</w:t>
      </w:r>
      <w:r>
        <w:br/>
        <w:t xml:space="preserve">        99. Вышедшие из строя газоразрядные лампы, содержащие ртуть (ДРЛ, ДРИ, </w:t>
      </w:r>
      <w:proofErr w:type="spellStart"/>
      <w:r>
        <w:t>ДнаТ</w:t>
      </w:r>
      <w:proofErr w:type="spellEnd"/>
      <w:r>
        <w:t xml:space="preserve"> и т.д.) люминесцентные, должны храниться в специально отведенных для этих целей помещениях и вывозиться на специализированные предприятия для их утилизации.</w:t>
      </w:r>
    </w:p>
    <w:p w:rsidR="00860273" w:rsidRDefault="00860273" w:rsidP="00860273">
      <w:pPr>
        <w:pStyle w:val="ConsPlusNormal"/>
        <w:widowControl/>
        <w:ind w:firstLine="0"/>
        <w:jc w:val="center"/>
        <w:outlineLvl w:val="2"/>
        <w:rPr>
          <w:sz w:val="24"/>
          <w:szCs w:val="24"/>
        </w:rPr>
      </w:pPr>
      <w:r>
        <w:rPr>
          <w:sz w:val="24"/>
          <w:szCs w:val="24"/>
        </w:rPr>
        <w:t>Раздел 4. Малые архитектурные формы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100.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отделом архитектуры и градостроительства администрации района в части соответствия архитектурно-художественному оформлению населенных пунктов.</w:t>
      </w:r>
    </w:p>
    <w:p w:rsidR="00860273" w:rsidRDefault="00860273" w:rsidP="00860273">
      <w:pPr>
        <w:pStyle w:val="ConsPlusNormal"/>
        <w:widowControl/>
        <w:ind w:firstLine="540"/>
        <w:jc w:val="both"/>
        <w:rPr>
          <w:sz w:val="24"/>
          <w:szCs w:val="24"/>
        </w:rPr>
      </w:pPr>
      <w:r>
        <w:rPr>
          <w:sz w:val="24"/>
          <w:szCs w:val="24"/>
        </w:rPr>
        <w:t>101.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860273" w:rsidRDefault="00860273" w:rsidP="00860273">
      <w:pPr>
        <w:pStyle w:val="ConsPlusNormal"/>
        <w:widowControl/>
        <w:ind w:firstLine="540"/>
        <w:jc w:val="both"/>
        <w:rPr>
          <w:sz w:val="24"/>
          <w:szCs w:val="24"/>
        </w:rPr>
      </w:pPr>
      <w:r>
        <w:rPr>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60273" w:rsidRDefault="00860273" w:rsidP="00860273">
      <w:pPr>
        <w:pStyle w:val="ConsPlusNormal"/>
        <w:widowControl/>
        <w:ind w:firstLine="540"/>
        <w:jc w:val="both"/>
        <w:rPr>
          <w:sz w:val="24"/>
          <w:szCs w:val="24"/>
        </w:rPr>
      </w:pPr>
      <w:r>
        <w:rPr>
          <w:sz w:val="24"/>
          <w:szCs w:val="24"/>
        </w:rPr>
        <w:t>102. Ответственность за состояние малых архитектурных форм несут их собственники, которые обязаны:</w:t>
      </w:r>
    </w:p>
    <w:p w:rsidR="00860273" w:rsidRDefault="00860273" w:rsidP="00860273">
      <w:pPr>
        <w:pStyle w:val="ConsPlusNormal"/>
        <w:widowControl/>
        <w:ind w:firstLine="540"/>
        <w:jc w:val="both"/>
        <w:rPr>
          <w:sz w:val="24"/>
          <w:szCs w:val="24"/>
        </w:rPr>
      </w:pPr>
      <w:r>
        <w:rPr>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60273" w:rsidRDefault="00860273" w:rsidP="00860273">
      <w:pPr>
        <w:pStyle w:val="ConsPlusNormal"/>
        <w:widowControl/>
        <w:ind w:firstLine="540"/>
        <w:jc w:val="both"/>
        <w:rPr>
          <w:sz w:val="24"/>
          <w:szCs w:val="24"/>
        </w:rPr>
      </w:pPr>
      <w:r>
        <w:rPr>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860273" w:rsidRDefault="00860273" w:rsidP="00860273">
      <w:pPr>
        <w:pStyle w:val="ConsPlusNormal"/>
        <w:widowControl/>
        <w:ind w:firstLine="540"/>
        <w:jc w:val="both"/>
        <w:rPr>
          <w:sz w:val="24"/>
          <w:szCs w:val="24"/>
        </w:rPr>
      </w:pPr>
      <w:r>
        <w:rPr>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60273" w:rsidRDefault="00860273" w:rsidP="00860273">
      <w:pPr>
        <w:pStyle w:val="ConsPlusNormal"/>
        <w:widowControl/>
        <w:ind w:firstLine="540"/>
        <w:jc w:val="both"/>
        <w:rPr>
          <w:sz w:val="24"/>
          <w:szCs w:val="24"/>
        </w:rPr>
      </w:pPr>
      <w:r>
        <w:rPr>
          <w:sz w:val="24"/>
          <w:szCs w:val="24"/>
        </w:rPr>
        <w:t>103. Запрещается:</w:t>
      </w:r>
    </w:p>
    <w:p w:rsidR="00860273" w:rsidRDefault="00860273" w:rsidP="00860273">
      <w:pPr>
        <w:pStyle w:val="ConsPlusNormal"/>
        <w:widowControl/>
        <w:ind w:firstLine="540"/>
        <w:jc w:val="both"/>
        <w:rPr>
          <w:sz w:val="24"/>
          <w:szCs w:val="24"/>
        </w:rPr>
      </w:pPr>
      <w:r>
        <w:rPr>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60273" w:rsidRDefault="00860273" w:rsidP="00860273">
      <w:pPr>
        <w:pStyle w:val="ConsPlusNormal"/>
        <w:widowControl/>
        <w:ind w:firstLine="540"/>
        <w:jc w:val="both"/>
        <w:rPr>
          <w:sz w:val="24"/>
          <w:szCs w:val="24"/>
        </w:rPr>
      </w:pPr>
      <w:r>
        <w:rPr>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5. Зеленые насаждения</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104. Охране подлежат все зеленые насаждения, расположенные на территории населенного пункта, независимо от форм собственности на земельные участки, на которых эти насаждения расположены.</w:t>
      </w:r>
    </w:p>
    <w:p w:rsidR="00860273" w:rsidRDefault="00860273" w:rsidP="00860273">
      <w:pPr>
        <w:pStyle w:val="ConsPlusNormal"/>
        <w:widowControl/>
        <w:ind w:firstLine="540"/>
        <w:jc w:val="both"/>
        <w:rPr>
          <w:sz w:val="24"/>
          <w:szCs w:val="24"/>
        </w:rPr>
      </w:pPr>
      <w:r>
        <w:rPr>
          <w:sz w:val="24"/>
          <w:szCs w:val="24"/>
        </w:rPr>
        <w:lastRenderedPageBreak/>
        <w:t>105. Градостроительная деятельность проводится, основываясь на принципе максимального сохранения зеленых насаждений в  населенных пунктах.</w:t>
      </w:r>
    </w:p>
    <w:p w:rsidR="00860273" w:rsidRDefault="00860273" w:rsidP="00860273">
      <w:pPr>
        <w:pStyle w:val="ConsPlusNormal"/>
        <w:widowControl/>
        <w:ind w:firstLine="540"/>
        <w:jc w:val="both"/>
        <w:rPr>
          <w:sz w:val="24"/>
          <w:szCs w:val="24"/>
        </w:rPr>
      </w:pPr>
      <w:r>
        <w:rPr>
          <w:sz w:val="24"/>
          <w:szCs w:val="24"/>
        </w:rPr>
        <w:t>106.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860273" w:rsidRDefault="00860273" w:rsidP="00860273">
      <w:pPr>
        <w:pStyle w:val="ConsPlusNormal"/>
        <w:widowControl/>
        <w:ind w:firstLine="540"/>
        <w:jc w:val="both"/>
        <w:rPr>
          <w:sz w:val="24"/>
          <w:szCs w:val="24"/>
        </w:rPr>
      </w:pPr>
      <w:r>
        <w:rPr>
          <w:sz w:val="24"/>
          <w:szCs w:val="24"/>
        </w:rPr>
        <w:t>107.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w:t>
      </w:r>
    </w:p>
    <w:p w:rsidR="00860273" w:rsidRDefault="00860273" w:rsidP="00860273">
      <w:pPr>
        <w:pStyle w:val="ConsPlusNormal"/>
        <w:widowControl/>
        <w:ind w:firstLine="540"/>
        <w:jc w:val="both"/>
        <w:rPr>
          <w:sz w:val="24"/>
          <w:szCs w:val="24"/>
        </w:rPr>
      </w:pPr>
      <w:r>
        <w:rPr>
          <w:sz w:val="24"/>
          <w:szCs w:val="24"/>
        </w:rPr>
        <w:t>108. При производстве работ по строительству, реконструкции, ремонту объектов капитального строительства лицо, их осуществляющее, обязано:</w:t>
      </w:r>
    </w:p>
    <w:p w:rsidR="00860273" w:rsidRDefault="00860273" w:rsidP="00860273">
      <w:pPr>
        <w:pStyle w:val="ConsPlusNormal"/>
        <w:widowControl/>
        <w:ind w:firstLine="540"/>
        <w:jc w:val="both"/>
        <w:rPr>
          <w:sz w:val="24"/>
          <w:szCs w:val="24"/>
        </w:rPr>
      </w:pPr>
      <w:r>
        <w:rPr>
          <w:sz w:val="24"/>
          <w:szCs w:val="24"/>
        </w:rPr>
        <w:t>1) принимать меры по обеспечению сохранности зеленых насаждений, не попадающих под снос;</w:t>
      </w:r>
    </w:p>
    <w:p w:rsidR="00860273" w:rsidRDefault="00860273" w:rsidP="00860273">
      <w:pPr>
        <w:pStyle w:val="ConsPlusNormal"/>
        <w:widowControl/>
        <w:ind w:firstLine="540"/>
        <w:jc w:val="both"/>
        <w:rPr>
          <w:sz w:val="24"/>
          <w:szCs w:val="24"/>
        </w:rPr>
      </w:pPr>
      <w:r>
        <w:rPr>
          <w:sz w:val="24"/>
          <w:szCs w:val="24"/>
        </w:rPr>
        <w:t>2) установить временные приствольные ограждения сохраняемых деревьев в виде сплошных щитов высотой 2 метра;</w:t>
      </w:r>
    </w:p>
    <w:p w:rsidR="00860273" w:rsidRDefault="00860273" w:rsidP="00860273">
      <w:pPr>
        <w:pStyle w:val="ConsPlusNormal"/>
        <w:widowControl/>
        <w:ind w:firstLine="540"/>
        <w:jc w:val="both"/>
        <w:rPr>
          <w:sz w:val="24"/>
          <w:szCs w:val="24"/>
        </w:rPr>
      </w:pPr>
      <w:r>
        <w:rPr>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60273" w:rsidRDefault="00860273" w:rsidP="00860273">
      <w:pPr>
        <w:pStyle w:val="ConsPlusNormal"/>
        <w:widowControl/>
        <w:ind w:firstLine="540"/>
        <w:jc w:val="both"/>
        <w:rPr>
          <w:sz w:val="24"/>
          <w:szCs w:val="24"/>
        </w:rPr>
      </w:pPr>
      <w:r>
        <w:rPr>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60273" w:rsidRDefault="00860273" w:rsidP="00860273">
      <w:pPr>
        <w:pStyle w:val="ConsPlusNormal"/>
        <w:widowControl/>
        <w:ind w:firstLine="540"/>
        <w:jc w:val="both"/>
        <w:rPr>
          <w:sz w:val="24"/>
          <w:szCs w:val="24"/>
        </w:rPr>
      </w:pPr>
      <w:r>
        <w:rPr>
          <w:sz w:val="24"/>
          <w:szCs w:val="24"/>
        </w:rPr>
        <w:t>109. На территории населенного пункта запрещается:</w:t>
      </w:r>
    </w:p>
    <w:p w:rsidR="00860273" w:rsidRDefault="00860273" w:rsidP="00860273">
      <w:pPr>
        <w:pStyle w:val="ConsPlusNormal"/>
        <w:widowControl/>
        <w:ind w:firstLine="540"/>
        <w:jc w:val="both"/>
        <w:rPr>
          <w:sz w:val="24"/>
          <w:szCs w:val="24"/>
        </w:rPr>
      </w:pPr>
      <w:r>
        <w:rPr>
          <w:sz w:val="24"/>
          <w:szCs w:val="24"/>
        </w:rPr>
        <w:t>1) повреждать и уничтожать зеленые насаждения, газоны, цветочные клумбы;</w:t>
      </w:r>
    </w:p>
    <w:p w:rsidR="00860273" w:rsidRDefault="00860273" w:rsidP="00860273">
      <w:pPr>
        <w:pStyle w:val="ConsPlusNormal"/>
        <w:widowControl/>
        <w:ind w:firstLine="540"/>
        <w:jc w:val="both"/>
        <w:rPr>
          <w:sz w:val="24"/>
          <w:szCs w:val="24"/>
        </w:rPr>
      </w:pPr>
      <w:r>
        <w:rPr>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60273" w:rsidRDefault="00860273" w:rsidP="00860273">
      <w:pPr>
        <w:pStyle w:val="ConsPlusNormal"/>
        <w:widowControl/>
        <w:ind w:firstLine="540"/>
        <w:jc w:val="both"/>
        <w:rPr>
          <w:sz w:val="24"/>
          <w:szCs w:val="24"/>
        </w:rPr>
      </w:pPr>
      <w:r>
        <w:rPr>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860273" w:rsidRDefault="00860273" w:rsidP="00860273">
      <w:pPr>
        <w:pStyle w:val="ConsPlusNormal"/>
        <w:widowControl/>
        <w:ind w:firstLine="540"/>
        <w:jc w:val="both"/>
        <w:rPr>
          <w:sz w:val="24"/>
          <w:szCs w:val="24"/>
        </w:rPr>
      </w:pPr>
      <w:r>
        <w:rPr>
          <w:sz w:val="24"/>
          <w:szCs w:val="24"/>
        </w:rPr>
        <w:t>4) сжигать опавшую листву и сухую траву, совершать иные действия, создающие пожароопасную обстановку;</w:t>
      </w:r>
    </w:p>
    <w:p w:rsidR="00860273" w:rsidRDefault="00860273" w:rsidP="00860273">
      <w:pPr>
        <w:pStyle w:val="ConsPlusNormal"/>
        <w:widowControl/>
        <w:ind w:firstLine="540"/>
        <w:jc w:val="both"/>
        <w:rPr>
          <w:sz w:val="24"/>
          <w:szCs w:val="24"/>
        </w:rPr>
      </w:pPr>
      <w:r>
        <w:rPr>
          <w:sz w:val="24"/>
          <w:szCs w:val="24"/>
        </w:rPr>
        <w:t>5)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60273" w:rsidRDefault="00860273" w:rsidP="00860273">
      <w:pPr>
        <w:pStyle w:val="ConsPlusNormal"/>
        <w:widowControl/>
        <w:ind w:firstLine="540"/>
        <w:jc w:val="both"/>
        <w:rPr>
          <w:sz w:val="24"/>
          <w:szCs w:val="24"/>
        </w:rPr>
      </w:pPr>
      <w:r>
        <w:rPr>
          <w:sz w:val="24"/>
          <w:szCs w:val="24"/>
        </w:rPr>
        <w:t>6) оставлять пни после проведения работ по сносу деревьев;</w:t>
      </w:r>
    </w:p>
    <w:p w:rsidR="00860273" w:rsidRDefault="00860273" w:rsidP="00860273">
      <w:pPr>
        <w:pStyle w:val="ConsPlusNormal"/>
        <w:widowControl/>
        <w:ind w:firstLine="540"/>
        <w:jc w:val="both"/>
        <w:rPr>
          <w:sz w:val="24"/>
          <w:szCs w:val="24"/>
        </w:rPr>
      </w:pPr>
      <w:r>
        <w:rPr>
          <w:sz w:val="24"/>
          <w:szCs w:val="24"/>
        </w:rPr>
        <w:t>9) добывать из деревьев сок, смолу, делать надрезы и надписи на стволах и ветвях деревьев;</w:t>
      </w:r>
    </w:p>
    <w:p w:rsidR="00860273" w:rsidRDefault="00860273" w:rsidP="00860273">
      <w:pPr>
        <w:pStyle w:val="ConsPlusNormal"/>
        <w:widowControl/>
        <w:ind w:firstLine="540"/>
        <w:jc w:val="both"/>
        <w:rPr>
          <w:sz w:val="24"/>
          <w:szCs w:val="24"/>
        </w:rPr>
      </w:pPr>
      <w:r>
        <w:rPr>
          <w:sz w:val="24"/>
          <w:szCs w:val="24"/>
        </w:rPr>
        <w:t>110. Владельцы линий электропередачи обеспечивают своевременную обрезку веток под линиями электропередачи.</w:t>
      </w:r>
    </w:p>
    <w:p w:rsidR="00860273" w:rsidRDefault="00860273" w:rsidP="00860273">
      <w:pPr>
        <w:pStyle w:val="ConsPlusNormal"/>
        <w:widowControl/>
        <w:ind w:firstLine="540"/>
        <w:jc w:val="both"/>
        <w:rPr>
          <w:sz w:val="24"/>
          <w:szCs w:val="24"/>
        </w:rPr>
      </w:pPr>
      <w:r>
        <w:rPr>
          <w:sz w:val="24"/>
          <w:szCs w:val="24"/>
        </w:rPr>
        <w:t>111.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860273" w:rsidRDefault="00860273" w:rsidP="00860273">
      <w:pPr>
        <w:pStyle w:val="ConsPlusNormal"/>
        <w:widowControl/>
        <w:ind w:firstLine="0"/>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6. Фонтаны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112. Ответственность за состояние и эксплуатацию фонтанов возлагается на собственников.</w:t>
      </w:r>
    </w:p>
    <w:p w:rsidR="00860273" w:rsidRDefault="00860273" w:rsidP="00860273">
      <w:pPr>
        <w:pStyle w:val="ConsPlusNormal"/>
        <w:widowControl/>
        <w:ind w:firstLine="540"/>
        <w:jc w:val="both"/>
        <w:rPr>
          <w:sz w:val="24"/>
          <w:szCs w:val="24"/>
        </w:rPr>
      </w:pPr>
      <w:r>
        <w:rPr>
          <w:sz w:val="24"/>
          <w:szCs w:val="24"/>
        </w:rPr>
        <w:t>113. В период работы фонтанов очистка водной поверхности от мусора производится по мере необходимости. Собственники обязаны содержать фонтаны в чистоте и в период их отключения.</w:t>
      </w:r>
    </w:p>
    <w:p w:rsidR="00860273" w:rsidRDefault="00860273" w:rsidP="00860273">
      <w:pPr>
        <w:pStyle w:val="ConsPlusNormal"/>
        <w:widowControl/>
        <w:ind w:firstLine="540"/>
        <w:jc w:val="both"/>
        <w:rPr>
          <w:sz w:val="24"/>
          <w:szCs w:val="24"/>
        </w:rPr>
      </w:pPr>
      <w:r>
        <w:rPr>
          <w:sz w:val="24"/>
          <w:szCs w:val="24"/>
        </w:rPr>
        <w:t>114.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860273" w:rsidRDefault="00860273" w:rsidP="00860273">
      <w:pPr>
        <w:pStyle w:val="ConsPlusNormal"/>
        <w:widowControl/>
        <w:ind w:firstLine="0"/>
        <w:rPr>
          <w:sz w:val="24"/>
          <w:szCs w:val="24"/>
        </w:rPr>
      </w:pPr>
    </w:p>
    <w:p w:rsidR="00860273" w:rsidRDefault="00860273" w:rsidP="00860273">
      <w:pPr>
        <w:pStyle w:val="ConsPlusNormal"/>
        <w:widowControl/>
        <w:ind w:firstLine="0"/>
        <w:jc w:val="center"/>
        <w:outlineLvl w:val="2"/>
        <w:rPr>
          <w:sz w:val="24"/>
          <w:szCs w:val="24"/>
        </w:rPr>
      </w:pPr>
      <w:r>
        <w:rPr>
          <w:sz w:val="24"/>
          <w:szCs w:val="24"/>
        </w:rPr>
        <w:lastRenderedPageBreak/>
        <w:t xml:space="preserve">Раздел 7. Объекты наружной рекламы, художественное и </w:t>
      </w:r>
      <w:r>
        <w:rPr>
          <w:sz w:val="24"/>
          <w:szCs w:val="24"/>
        </w:rPr>
        <w:br/>
        <w:t>праздничное оформление населенного пункта</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115. Владелец рекламной конструкции обеспечивает ее содержание в надлежащем состоянии, а также уборку прилегающей территории.</w:t>
      </w:r>
    </w:p>
    <w:p w:rsidR="00860273" w:rsidRDefault="00860273" w:rsidP="00860273">
      <w:pPr>
        <w:pStyle w:val="ConsPlusNormal"/>
        <w:widowControl/>
        <w:ind w:firstLine="540"/>
        <w:jc w:val="both"/>
        <w:rPr>
          <w:sz w:val="24"/>
          <w:szCs w:val="24"/>
        </w:rPr>
      </w:pPr>
      <w:r>
        <w:rPr>
          <w:sz w:val="24"/>
          <w:szCs w:val="24"/>
        </w:rPr>
        <w:t xml:space="preserve">116. После монтажа (демонтажа) рекламной конструкции </w:t>
      </w:r>
      <w:proofErr w:type="spellStart"/>
      <w:r>
        <w:rPr>
          <w:sz w:val="24"/>
          <w:szCs w:val="24"/>
        </w:rPr>
        <w:t>рекламораспространитель</w:t>
      </w:r>
      <w:proofErr w:type="spellEnd"/>
      <w:r>
        <w:rPr>
          <w:sz w:val="24"/>
          <w:szCs w:val="24"/>
        </w:rPr>
        <w:t xml:space="preserve"> восстанавливает благоустройство территории в установленные сроки.</w:t>
      </w:r>
    </w:p>
    <w:p w:rsidR="00860273" w:rsidRDefault="00860273" w:rsidP="00860273">
      <w:pPr>
        <w:pStyle w:val="ConsPlusNormal"/>
        <w:widowControl/>
        <w:ind w:firstLine="540"/>
        <w:jc w:val="both"/>
        <w:rPr>
          <w:sz w:val="24"/>
          <w:szCs w:val="24"/>
        </w:rPr>
      </w:pPr>
      <w:r>
        <w:rPr>
          <w:sz w:val="24"/>
          <w:szCs w:val="24"/>
        </w:rPr>
        <w:t xml:space="preserve">117.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Pr>
          <w:sz w:val="24"/>
          <w:szCs w:val="24"/>
        </w:rPr>
        <w:t>на</w:t>
      </w:r>
      <w:proofErr w:type="gramEnd"/>
      <w:r>
        <w:rPr>
          <w:sz w:val="24"/>
          <w:szCs w:val="24"/>
        </w:rPr>
        <w:t>:</w:t>
      </w:r>
    </w:p>
    <w:p w:rsidR="00860273" w:rsidRDefault="00860273" w:rsidP="00860273">
      <w:pPr>
        <w:pStyle w:val="ConsPlusNormal"/>
        <w:widowControl/>
        <w:ind w:firstLine="540"/>
        <w:jc w:val="both"/>
        <w:rPr>
          <w:sz w:val="24"/>
          <w:szCs w:val="24"/>
        </w:rPr>
      </w:pPr>
      <w:r>
        <w:rPr>
          <w:sz w:val="24"/>
          <w:szCs w:val="24"/>
        </w:rPr>
        <w:t xml:space="preserve">1) </w:t>
      </w:r>
      <w:proofErr w:type="gramStart"/>
      <w:r>
        <w:rPr>
          <w:sz w:val="24"/>
          <w:szCs w:val="24"/>
        </w:rPr>
        <w:t>зданиях</w:t>
      </w:r>
      <w:proofErr w:type="gramEnd"/>
      <w:r>
        <w:rPr>
          <w:sz w:val="24"/>
          <w:szCs w:val="24"/>
        </w:rPr>
        <w:t>, заборах, ограждениях, остановочных пунктах общественного транспорта, малых архитектурных формах, тротуарах;</w:t>
      </w:r>
    </w:p>
    <w:p w:rsidR="00860273" w:rsidRDefault="00860273" w:rsidP="00860273">
      <w:pPr>
        <w:pStyle w:val="ConsPlusNormal"/>
        <w:widowControl/>
        <w:ind w:firstLine="540"/>
        <w:jc w:val="both"/>
        <w:rPr>
          <w:sz w:val="24"/>
          <w:szCs w:val="24"/>
        </w:rPr>
      </w:pPr>
      <w:r>
        <w:rPr>
          <w:sz w:val="24"/>
          <w:szCs w:val="24"/>
        </w:rPr>
        <w:t>2) зеленых насаждениях;</w:t>
      </w:r>
    </w:p>
    <w:p w:rsidR="00860273" w:rsidRDefault="00860273" w:rsidP="00860273">
      <w:pPr>
        <w:pStyle w:val="ConsPlusNormal"/>
        <w:widowControl/>
        <w:ind w:firstLine="540"/>
        <w:jc w:val="both"/>
        <w:rPr>
          <w:sz w:val="24"/>
          <w:szCs w:val="24"/>
        </w:rPr>
      </w:pPr>
      <w:r>
        <w:rPr>
          <w:sz w:val="24"/>
          <w:szCs w:val="24"/>
        </w:rPr>
        <w:t xml:space="preserve">3) </w:t>
      </w:r>
      <w:proofErr w:type="gramStart"/>
      <w:r>
        <w:rPr>
          <w:sz w:val="24"/>
          <w:szCs w:val="24"/>
        </w:rPr>
        <w:t>опорах</w:t>
      </w:r>
      <w:proofErr w:type="gramEnd"/>
      <w:r>
        <w:rPr>
          <w:sz w:val="24"/>
          <w:szCs w:val="24"/>
        </w:rPr>
        <w:t xml:space="preserve"> линий электропередачи, дорожных знаков, наружного освещения и распределительных щитах, инженерных сооружениях и коммуникациях;</w:t>
      </w:r>
    </w:p>
    <w:p w:rsidR="00860273" w:rsidRDefault="00860273" w:rsidP="00860273">
      <w:pPr>
        <w:pStyle w:val="ConsPlusNormal"/>
        <w:widowControl/>
        <w:ind w:firstLine="540"/>
        <w:jc w:val="both"/>
        <w:rPr>
          <w:sz w:val="24"/>
          <w:szCs w:val="24"/>
        </w:rPr>
      </w:pPr>
      <w:r>
        <w:rPr>
          <w:sz w:val="24"/>
          <w:szCs w:val="24"/>
        </w:rPr>
        <w:t xml:space="preserve">4) </w:t>
      </w:r>
      <w:proofErr w:type="gramStart"/>
      <w:r>
        <w:rPr>
          <w:sz w:val="24"/>
          <w:szCs w:val="24"/>
        </w:rPr>
        <w:t>памятниках</w:t>
      </w:r>
      <w:proofErr w:type="gramEnd"/>
      <w:r>
        <w:rPr>
          <w:sz w:val="24"/>
          <w:szCs w:val="24"/>
        </w:rPr>
        <w:t>, мемориальных объектах, зданиях и сооружениях, имеющих историческую, культурную или архитектурную ценность.</w:t>
      </w:r>
    </w:p>
    <w:p w:rsidR="00860273" w:rsidRDefault="00860273" w:rsidP="00860273">
      <w:pPr>
        <w:pStyle w:val="ConsPlusNormal"/>
        <w:widowControl/>
        <w:ind w:firstLine="540"/>
        <w:jc w:val="both"/>
        <w:rPr>
          <w:sz w:val="24"/>
          <w:szCs w:val="24"/>
        </w:rPr>
      </w:pPr>
      <w:r>
        <w:rPr>
          <w:sz w:val="24"/>
          <w:szCs w:val="24"/>
        </w:rPr>
        <w:t>118.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даты проведения соответствующих выборов.</w:t>
      </w:r>
    </w:p>
    <w:p w:rsidR="00860273" w:rsidRDefault="00860273" w:rsidP="00860273">
      <w:pPr>
        <w:pStyle w:val="ConsPlusNormal"/>
        <w:widowControl/>
        <w:ind w:firstLine="540"/>
        <w:jc w:val="both"/>
        <w:rPr>
          <w:sz w:val="24"/>
          <w:szCs w:val="24"/>
        </w:rPr>
      </w:pPr>
      <w:r>
        <w:rPr>
          <w:sz w:val="24"/>
          <w:szCs w:val="24"/>
        </w:rPr>
        <w:t xml:space="preserve">119.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 xml:space="preserve">Раздел 8. Памятники, мемориальные объекты </w:t>
      </w:r>
      <w:r>
        <w:rPr>
          <w:sz w:val="24"/>
          <w:szCs w:val="24"/>
        </w:rPr>
        <w:br/>
        <w:t>монументального декоративного искусства</w:t>
      </w:r>
      <w:r>
        <w:rPr>
          <w:sz w:val="24"/>
          <w:szCs w:val="24"/>
        </w:rPr>
        <w:br/>
      </w:r>
    </w:p>
    <w:p w:rsidR="00860273" w:rsidRDefault="00860273" w:rsidP="00860273">
      <w:pPr>
        <w:pStyle w:val="ConsPlusNormal"/>
        <w:widowControl/>
        <w:ind w:firstLine="540"/>
        <w:jc w:val="both"/>
        <w:rPr>
          <w:sz w:val="24"/>
          <w:szCs w:val="24"/>
        </w:rPr>
      </w:pPr>
      <w:r>
        <w:rPr>
          <w:sz w:val="24"/>
          <w:szCs w:val="24"/>
        </w:rPr>
        <w:t xml:space="preserve">120.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w:t>
      </w:r>
      <w:r>
        <w:rPr>
          <w:sz w:val="24"/>
          <w:szCs w:val="24"/>
        </w:rPr>
        <w:br/>
        <w:t xml:space="preserve">объектов недвижимости. В случае если памятники и мемориальные объекты </w:t>
      </w:r>
      <w:proofErr w:type="gramStart"/>
      <w:r>
        <w:rPr>
          <w:sz w:val="24"/>
          <w:szCs w:val="24"/>
        </w:rPr>
        <w:t>доступны для общественного обозрения их установка осуществляется</w:t>
      </w:r>
      <w:proofErr w:type="gramEnd"/>
      <w:r>
        <w:rPr>
          <w:sz w:val="24"/>
          <w:szCs w:val="24"/>
        </w:rPr>
        <w:t xml:space="preserve"> по согласованию с отделом архитектуры и градостроительства администрации района. </w:t>
      </w:r>
    </w:p>
    <w:p w:rsidR="00860273" w:rsidRDefault="00860273" w:rsidP="00860273">
      <w:pPr>
        <w:pStyle w:val="ConsPlusNormal"/>
        <w:widowControl/>
        <w:ind w:firstLine="540"/>
        <w:jc w:val="both"/>
        <w:rPr>
          <w:sz w:val="24"/>
          <w:szCs w:val="24"/>
        </w:rPr>
      </w:pPr>
      <w:r>
        <w:rPr>
          <w:sz w:val="24"/>
          <w:szCs w:val="24"/>
        </w:rPr>
        <w:t>121.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860273" w:rsidRDefault="00860273" w:rsidP="00860273">
      <w:pPr>
        <w:pStyle w:val="ConsPlusNormal"/>
        <w:widowControl/>
        <w:ind w:firstLine="540"/>
        <w:jc w:val="both"/>
        <w:rPr>
          <w:sz w:val="24"/>
          <w:szCs w:val="24"/>
        </w:rPr>
      </w:pPr>
      <w:r>
        <w:rPr>
          <w:sz w:val="24"/>
          <w:szCs w:val="24"/>
        </w:rPr>
        <w:t>122.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9. Таксофоны, банкоматы, платежные терминалы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123.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60273" w:rsidRDefault="00860273" w:rsidP="00860273">
      <w:pPr>
        <w:pStyle w:val="ConsPlusNormal"/>
        <w:widowControl/>
        <w:ind w:firstLine="540"/>
        <w:jc w:val="both"/>
        <w:rPr>
          <w:sz w:val="24"/>
          <w:szCs w:val="24"/>
        </w:rPr>
      </w:pPr>
      <w:r>
        <w:rPr>
          <w:sz w:val="24"/>
          <w:szCs w:val="24"/>
        </w:rPr>
        <w:t>124. Таксофоны и банкоматы располагаются под навесами.</w:t>
      </w:r>
    </w:p>
    <w:p w:rsidR="00860273" w:rsidRDefault="00860273" w:rsidP="00860273">
      <w:pPr>
        <w:pStyle w:val="ConsPlusNormal"/>
        <w:widowControl/>
        <w:ind w:firstLine="540"/>
        <w:jc w:val="both"/>
        <w:rPr>
          <w:sz w:val="24"/>
          <w:szCs w:val="24"/>
        </w:rPr>
      </w:pPr>
      <w:r>
        <w:rPr>
          <w:sz w:val="24"/>
          <w:szCs w:val="24"/>
        </w:rPr>
        <w:t>125. Рядом с таксофоном, банкоматом и платежным терминалом устанавливаются урны.</w:t>
      </w:r>
    </w:p>
    <w:p w:rsidR="00860273" w:rsidRDefault="00860273" w:rsidP="00860273">
      <w:pPr>
        <w:pStyle w:val="ConsPlusNormal"/>
        <w:widowControl/>
        <w:ind w:firstLine="540"/>
        <w:jc w:val="both"/>
        <w:rPr>
          <w:sz w:val="24"/>
          <w:szCs w:val="24"/>
        </w:rPr>
      </w:pPr>
      <w:r>
        <w:rPr>
          <w:sz w:val="24"/>
          <w:szCs w:val="24"/>
        </w:rPr>
        <w:t xml:space="preserve">126.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Pr>
          <w:sz w:val="24"/>
          <w:szCs w:val="24"/>
        </w:rPr>
        <w:lastRenderedPageBreak/>
        <w:t>противогололедной</w:t>
      </w:r>
      <w:proofErr w:type="spellEnd"/>
      <w:r>
        <w:rPr>
          <w:sz w:val="24"/>
          <w:szCs w:val="24"/>
        </w:rPr>
        <w:t xml:space="preserve"> посыпке территории, своевременной очистке навесов от снега, наледи, сосулек.</w:t>
      </w:r>
    </w:p>
    <w:p w:rsidR="00860273" w:rsidRDefault="00860273" w:rsidP="00860273">
      <w:pPr>
        <w:pStyle w:val="ConsPlusNormal"/>
        <w:widowControl/>
        <w:ind w:firstLine="540"/>
        <w:jc w:val="both"/>
        <w:rPr>
          <w:sz w:val="24"/>
          <w:szCs w:val="24"/>
        </w:rPr>
      </w:pPr>
      <w:r>
        <w:rPr>
          <w:sz w:val="24"/>
          <w:szCs w:val="24"/>
        </w:rPr>
        <w:t>127.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2"/>
        <w:rPr>
          <w:sz w:val="24"/>
          <w:szCs w:val="24"/>
        </w:rPr>
      </w:pPr>
      <w:r>
        <w:rPr>
          <w:sz w:val="24"/>
          <w:szCs w:val="24"/>
        </w:rPr>
        <w:t>Раздел 10. Общественные туалеты</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 xml:space="preserve">128.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860273" w:rsidRDefault="00860273" w:rsidP="00860273">
      <w:pPr>
        <w:pStyle w:val="ConsPlusNormal"/>
        <w:widowControl/>
        <w:ind w:firstLine="540"/>
        <w:jc w:val="both"/>
        <w:rPr>
          <w:sz w:val="24"/>
          <w:szCs w:val="24"/>
        </w:rPr>
      </w:pPr>
      <w:r>
        <w:rPr>
          <w:sz w:val="24"/>
          <w:szCs w:val="24"/>
        </w:rPr>
        <w:t>129. При размещении общественных туалетов расстояние до жилых и общественных зданий должно быть не менее 20 метров.</w:t>
      </w:r>
    </w:p>
    <w:p w:rsidR="00860273" w:rsidRDefault="00860273" w:rsidP="00860273">
      <w:pPr>
        <w:pStyle w:val="ConsPlusNormal"/>
        <w:widowControl/>
        <w:ind w:firstLine="540"/>
        <w:jc w:val="both"/>
        <w:rPr>
          <w:sz w:val="24"/>
          <w:szCs w:val="24"/>
        </w:rPr>
      </w:pPr>
      <w:r>
        <w:rPr>
          <w:sz w:val="24"/>
          <w:szCs w:val="24"/>
        </w:rPr>
        <w:t>130. Запрещается самовольная установка общественных туалетов.</w:t>
      </w:r>
    </w:p>
    <w:p w:rsidR="00860273" w:rsidRDefault="00860273" w:rsidP="00860273">
      <w:pPr>
        <w:pStyle w:val="ConsPlusNormal"/>
        <w:widowControl/>
        <w:ind w:firstLine="540"/>
        <w:jc w:val="both"/>
        <w:rPr>
          <w:sz w:val="24"/>
          <w:szCs w:val="24"/>
        </w:rPr>
      </w:pPr>
      <w:r>
        <w:rPr>
          <w:sz w:val="24"/>
          <w:szCs w:val="24"/>
        </w:rPr>
        <w:t xml:space="preserve">131.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w:t>
      </w:r>
    </w:p>
    <w:p w:rsidR="00860273" w:rsidRDefault="00860273" w:rsidP="00860273">
      <w:pPr>
        <w:pStyle w:val="ConsPlusNormal"/>
        <w:widowControl/>
        <w:ind w:firstLine="540"/>
        <w:jc w:val="both"/>
        <w:rPr>
          <w:sz w:val="24"/>
          <w:szCs w:val="24"/>
        </w:rPr>
      </w:pPr>
      <w:r>
        <w:rPr>
          <w:sz w:val="24"/>
          <w:szCs w:val="24"/>
        </w:rPr>
        <w:t>132.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60273" w:rsidRDefault="00860273" w:rsidP="00860273">
      <w:pPr>
        <w:pStyle w:val="ConsPlusNormal"/>
        <w:widowControl/>
        <w:ind w:firstLine="540"/>
        <w:jc w:val="both"/>
        <w:rPr>
          <w:sz w:val="24"/>
          <w:szCs w:val="24"/>
        </w:rPr>
      </w:pPr>
      <w:r>
        <w:rPr>
          <w:sz w:val="24"/>
          <w:szCs w:val="24"/>
        </w:rPr>
        <w:t>133. Ответственность за санитарное и техническое состояние туалетов несут их владельцы (арендаторы).</w:t>
      </w:r>
    </w:p>
    <w:p w:rsidR="00860273" w:rsidRDefault="00860273" w:rsidP="00860273">
      <w:pPr>
        <w:pStyle w:val="ConsPlusNormal"/>
        <w:widowControl/>
        <w:ind w:firstLine="0"/>
        <w:rPr>
          <w:sz w:val="24"/>
          <w:szCs w:val="24"/>
        </w:rPr>
      </w:pPr>
    </w:p>
    <w:p w:rsidR="00860273" w:rsidRDefault="00860273" w:rsidP="00860273">
      <w:pPr>
        <w:pStyle w:val="ConsPlusNormal"/>
        <w:widowControl/>
        <w:ind w:firstLine="0"/>
        <w:jc w:val="center"/>
        <w:outlineLvl w:val="1"/>
        <w:rPr>
          <w:sz w:val="24"/>
          <w:szCs w:val="24"/>
        </w:rPr>
      </w:pPr>
      <w:r>
        <w:rPr>
          <w:sz w:val="24"/>
          <w:szCs w:val="24"/>
        </w:rPr>
        <w:t>Глава VI. ОРГАНИЗАЦИЯ ПЕРЕДВИЖЕНИЯ МАШИН И МЕХАНИЗМОВ</w:t>
      </w:r>
    </w:p>
    <w:p w:rsidR="00860273" w:rsidRDefault="00860273" w:rsidP="00860273">
      <w:pPr>
        <w:pStyle w:val="ConsPlusNormal"/>
        <w:widowControl/>
        <w:ind w:firstLine="0"/>
        <w:jc w:val="center"/>
        <w:rPr>
          <w:sz w:val="24"/>
          <w:szCs w:val="24"/>
        </w:rPr>
      </w:pPr>
      <w:r>
        <w:rPr>
          <w:sz w:val="24"/>
          <w:szCs w:val="24"/>
        </w:rPr>
        <w:t>ПО ТЕРРИТОРИИ НАСЕЛЕННОГО ПУНКТА. РАБОТА С БРОШЕННЫМ ТРАНСПОРТОМ</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134. Передвижение по территории населенного пункта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населенного пункта.</w:t>
      </w:r>
    </w:p>
    <w:p w:rsidR="00860273" w:rsidRDefault="00860273" w:rsidP="00860273">
      <w:pPr>
        <w:pStyle w:val="ConsPlusNormal"/>
        <w:widowControl/>
        <w:ind w:firstLine="540"/>
        <w:jc w:val="both"/>
        <w:rPr>
          <w:sz w:val="24"/>
          <w:szCs w:val="24"/>
        </w:rPr>
      </w:pPr>
      <w:r>
        <w:rPr>
          <w:sz w:val="24"/>
          <w:szCs w:val="24"/>
        </w:rPr>
        <w:t>135.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населенного пункта.</w:t>
      </w:r>
    </w:p>
    <w:p w:rsidR="00860273" w:rsidRDefault="00860273" w:rsidP="00860273">
      <w:pPr>
        <w:pStyle w:val="ConsPlusNormal"/>
        <w:widowControl/>
        <w:ind w:firstLine="540"/>
        <w:jc w:val="both"/>
        <w:rPr>
          <w:sz w:val="24"/>
          <w:szCs w:val="24"/>
        </w:rPr>
      </w:pPr>
      <w:r>
        <w:rPr>
          <w:sz w:val="24"/>
          <w:szCs w:val="24"/>
        </w:rPr>
        <w:t>136. Запрещается вынос грязи на дороги и улицы города машинами, механизмами, иной техникой с территорий производства работ и грунтовых дорог. При выезде с грунтовых дорог водители транспортных сре</w:t>
      </w:r>
      <w:proofErr w:type="gramStart"/>
      <w:r>
        <w:rPr>
          <w:sz w:val="24"/>
          <w:szCs w:val="24"/>
        </w:rPr>
        <w:t>дств пр</w:t>
      </w:r>
      <w:proofErr w:type="gramEnd"/>
      <w:r>
        <w:rPr>
          <w:sz w:val="24"/>
          <w:szCs w:val="24"/>
        </w:rPr>
        <w:t>инимают меры к предотвращению загрязнения территории населенного пункта.</w:t>
      </w:r>
    </w:p>
    <w:p w:rsidR="00860273" w:rsidRDefault="00860273" w:rsidP="00860273">
      <w:pPr>
        <w:pStyle w:val="ConsPlusNormal"/>
        <w:widowControl/>
        <w:ind w:firstLine="540"/>
        <w:jc w:val="both"/>
        <w:rPr>
          <w:sz w:val="24"/>
          <w:szCs w:val="24"/>
        </w:rPr>
      </w:pPr>
      <w:r>
        <w:rPr>
          <w:sz w:val="24"/>
          <w:szCs w:val="24"/>
        </w:rPr>
        <w:t>137. С целью сохранения дорожных покрытий на территории населенного пункта запрещается:</w:t>
      </w:r>
    </w:p>
    <w:p w:rsidR="00860273" w:rsidRDefault="00860273" w:rsidP="00860273">
      <w:pPr>
        <w:pStyle w:val="ConsPlusNormal"/>
        <w:widowControl/>
        <w:ind w:firstLine="540"/>
        <w:jc w:val="both"/>
        <w:rPr>
          <w:sz w:val="24"/>
          <w:szCs w:val="24"/>
        </w:rPr>
      </w:pPr>
      <w:r>
        <w:rPr>
          <w:sz w:val="24"/>
          <w:szCs w:val="24"/>
        </w:rPr>
        <w:t>1) подвоз груза волоком;</w:t>
      </w:r>
    </w:p>
    <w:p w:rsidR="00860273" w:rsidRDefault="00860273" w:rsidP="00860273">
      <w:pPr>
        <w:pStyle w:val="ConsPlusNormal"/>
        <w:widowControl/>
        <w:ind w:firstLine="540"/>
        <w:jc w:val="both"/>
        <w:rPr>
          <w:sz w:val="24"/>
          <w:szCs w:val="24"/>
        </w:rPr>
      </w:pPr>
      <w:r>
        <w:rPr>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60273" w:rsidRDefault="00860273" w:rsidP="00860273">
      <w:pPr>
        <w:pStyle w:val="ConsPlusNormal"/>
        <w:widowControl/>
        <w:ind w:firstLine="540"/>
        <w:jc w:val="both"/>
        <w:rPr>
          <w:sz w:val="24"/>
          <w:szCs w:val="24"/>
        </w:rPr>
      </w:pPr>
      <w:r>
        <w:rPr>
          <w:sz w:val="24"/>
          <w:szCs w:val="24"/>
        </w:rPr>
        <w:t>3) перегон по улицам, имеющим твердое покрытие, машин и механизмов на гусеничном ходу;</w:t>
      </w:r>
    </w:p>
    <w:p w:rsidR="00860273" w:rsidRDefault="00860273" w:rsidP="00860273">
      <w:pPr>
        <w:pStyle w:val="ConsPlusNormal"/>
        <w:widowControl/>
        <w:ind w:firstLine="540"/>
        <w:jc w:val="both"/>
        <w:rPr>
          <w:sz w:val="24"/>
          <w:szCs w:val="24"/>
        </w:rPr>
      </w:pPr>
      <w:r>
        <w:rPr>
          <w:sz w:val="24"/>
          <w:szCs w:val="24"/>
        </w:rPr>
        <w:t>4)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60273" w:rsidRDefault="00860273" w:rsidP="00860273">
      <w:pPr>
        <w:pStyle w:val="ConsPlusNormal"/>
        <w:widowControl/>
        <w:ind w:firstLine="540"/>
        <w:jc w:val="both"/>
        <w:rPr>
          <w:sz w:val="24"/>
          <w:szCs w:val="24"/>
        </w:rPr>
      </w:pPr>
      <w:r>
        <w:rPr>
          <w:sz w:val="24"/>
          <w:szCs w:val="24"/>
        </w:rPr>
        <w:t>5) создавать условия, препятствующие обеспечению безопасности дорожного движения.</w:t>
      </w:r>
    </w:p>
    <w:p w:rsidR="00860273" w:rsidRDefault="00860273" w:rsidP="00860273">
      <w:pPr>
        <w:pStyle w:val="ConsPlusNormal"/>
        <w:widowControl/>
        <w:ind w:firstLine="540"/>
        <w:jc w:val="both"/>
        <w:rPr>
          <w:sz w:val="24"/>
          <w:szCs w:val="24"/>
        </w:rPr>
      </w:pPr>
      <w:r>
        <w:rPr>
          <w:sz w:val="24"/>
          <w:szCs w:val="24"/>
        </w:rPr>
        <w:lastRenderedPageBreak/>
        <w:t>138. Об обнаруженном брошенном или разукомплектованном транспортном средстве письменные уведомления направляются в администрацию поселения собственниками территорий, на которых размещены данные транспортные средства, а также лицами, организующими и/или выполняющими уборку городских территорий.</w:t>
      </w:r>
    </w:p>
    <w:p w:rsidR="00860273" w:rsidRDefault="00860273" w:rsidP="00860273">
      <w:pPr>
        <w:pStyle w:val="ConsPlusNormal"/>
        <w:widowControl/>
        <w:ind w:firstLine="540"/>
        <w:jc w:val="both"/>
        <w:rPr>
          <w:sz w:val="24"/>
          <w:szCs w:val="24"/>
        </w:rPr>
      </w:pPr>
      <w:r>
        <w:rPr>
          <w:sz w:val="24"/>
          <w:szCs w:val="24"/>
        </w:rPr>
        <w:t xml:space="preserve">139. На основании поступившего письменного уведомления администрация поселения организуют работу по определению принадлежности брошенного или разукомплектованного транспортного средства совместно с  ГИБДД ОВД  </w:t>
      </w:r>
      <w:proofErr w:type="spellStart"/>
      <w:r>
        <w:rPr>
          <w:sz w:val="24"/>
          <w:szCs w:val="24"/>
        </w:rPr>
        <w:t>Кунашакского</w:t>
      </w:r>
      <w:proofErr w:type="spellEnd"/>
      <w:r>
        <w:rPr>
          <w:sz w:val="24"/>
          <w:szCs w:val="24"/>
        </w:rPr>
        <w:t xml:space="preserve"> района. </w:t>
      </w:r>
    </w:p>
    <w:p w:rsidR="00860273" w:rsidRDefault="00860273" w:rsidP="00860273">
      <w:pPr>
        <w:pStyle w:val="ConsPlusNormal"/>
        <w:widowControl/>
        <w:ind w:firstLine="540"/>
        <w:jc w:val="both"/>
        <w:rPr>
          <w:sz w:val="24"/>
          <w:szCs w:val="24"/>
        </w:rPr>
      </w:pPr>
      <w:r>
        <w:rPr>
          <w:sz w:val="24"/>
          <w:szCs w:val="24"/>
        </w:rPr>
        <w:t>140. 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w:t>
      </w:r>
    </w:p>
    <w:p w:rsidR="00860273" w:rsidRDefault="00860273" w:rsidP="00860273">
      <w:pPr>
        <w:pStyle w:val="ConsPlusNormal"/>
        <w:widowControl/>
        <w:ind w:firstLine="540"/>
        <w:jc w:val="both"/>
        <w:rPr>
          <w:sz w:val="24"/>
          <w:szCs w:val="24"/>
        </w:rPr>
      </w:pPr>
      <w:r>
        <w:rPr>
          <w:sz w:val="24"/>
          <w:szCs w:val="24"/>
        </w:rPr>
        <w:t xml:space="preserve">141. </w:t>
      </w:r>
      <w:proofErr w:type="gramStart"/>
      <w:r>
        <w:rPr>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0"/>
        <w:jc w:val="center"/>
        <w:outlineLvl w:val="1"/>
        <w:rPr>
          <w:sz w:val="24"/>
          <w:szCs w:val="24"/>
        </w:rPr>
      </w:pPr>
      <w:r>
        <w:rPr>
          <w:sz w:val="24"/>
          <w:szCs w:val="24"/>
        </w:rPr>
        <w:t>Глава VII. ОРГАНИЗАЦИЯ ПРОИЗВОДСТВА ЗЕМЛЯНЫХ И ИНЫХ РАБОТ</w:t>
      </w:r>
    </w:p>
    <w:p w:rsidR="00860273" w:rsidRDefault="00860273" w:rsidP="00860273">
      <w:bookmarkStart w:id="11" w:name="sub_822"/>
      <w:r>
        <w:br/>
        <w:t xml:space="preserve">        142. Производство работ, влекущих нарушение благоустройства (земляные работы), без соответствующего разрешения запрещается.</w:t>
      </w:r>
      <w:bookmarkStart w:id="12" w:name="sub_823"/>
      <w:bookmarkEnd w:id="11"/>
      <w:r>
        <w:br/>
        <w:t xml:space="preserve">        143. Разрешение оформляется в виде ордера установленного образца на производство земляных работ и выдается уполномоченным органом "Отделом архитектуры и градостроительства". Проведение работ должно быть согласовано уполномоченным лицом и другими заинтересованными лицами с организациями, в ведении которых находятся инженерные коммуникации, с администрацией района.</w:t>
      </w:r>
      <w:bookmarkEnd w:id="12"/>
      <w:r>
        <w:br/>
        <w:t xml:space="preserve">        Для получения ордера предоставляются:</w:t>
      </w:r>
      <w:r>
        <w:br/>
        <w:t>- заявка (подписной лист);</w:t>
      </w:r>
      <w:r>
        <w:br/>
        <w:t>- схематический план, проект производства работ, график производства работ;</w:t>
      </w:r>
      <w:r>
        <w:br/>
        <w:t>- разрешение на строительство, реконструкцию объекта;</w:t>
      </w:r>
      <w:r>
        <w:br/>
        <w:t>- акт обследования участка, на котором будут производиться работы.</w:t>
      </w:r>
      <w:r>
        <w:br/>
        <w:t xml:space="preserve">        Ордер на производство земляных работ действителен на участок, вид, объем и сроки работ конкретного производителя работ, указанного в ордере. Изменения в текст ордера могут быть внесены только уполномоченным лицом. Ордер должен находиться на месте производства работ и предъявляться по требованию уполномоченного лица, иных контролирующих органов.</w:t>
      </w:r>
      <w:bookmarkStart w:id="13" w:name="sub_825"/>
      <w:r>
        <w:br/>
        <w:t xml:space="preserve">        144. Выборка земли и щебня из траншей (котлованов) и их уборка при восстановлении дорожных покрытий производятся силами организаций, производящих работы. Снятый плодородный слой земли передается по акту приема-передачи уполномоченной организации с указанием места складирования.</w:t>
      </w:r>
      <w:bookmarkStart w:id="14" w:name="sub_829"/>
      <w:bookmarkEnd w:id="13"/>
      <w:r>
        <w:br/>
        <w:t xml:space="preserve">        145. При обнаружении на месте производства работ действующих коммуникаций, не указанных в проекте, производитель работ обязан немедленно приостановить производство работ до определения владельца сооружений и его вызова для согласования с ним дальнейших действий. Споры, возникающие при повреждении сооружений, разрешаются сторонами в установленном законодательством порядке.</w:t>
      </w:r>
      <w:bookmarkStart w:id="15" w:name="sub_831"/>
      <w:bookmarkEnd w:id="14"/>
      <w:r>
        <w:br/>
        <w:t xml:space="preserve">        146. Лица, по инициативе которых проводились работы, связанные с нарушением дорожных покрытий, несут ответственность за качественное проведение работ. В случае образования просадки грунта, дорожного полотна или деформации восстановленных объектов благоустройства устранение дефектов по требованию уполномоченного лица производится за счет указанных лиц.</w:t>
      </w:r>
      <w:bookmarkStart w:id="16" w:name="sub_836"/>
      <w:bookmarkEnd w:id="15"/>
      <w:r>
        <w:br/>
        <w:t xml:space="preserve">        147. По окончании производства работ заказчик обязан сдать в отдел архитектуры и градостроительства администрации района ордер на производство работ и представить исполнительную рабочую документацию.</w:t>
      </w:r>
      <w:bookmarkEnd w:id="16"/>
    </w:p>
    <w:p w:rsidR="00860273" w:rsidRDefault="00860273" w:rsidP="00860273">
      <w:pPr>
        <w:pStyle w:val="ConsPlusNormal"/>
        <w:widowControl/>
        <w:ind w:firstLine="0"/>
        <w:jc w:val="center"/>
        <w:outlineLvl w:val="1"/>
        <w:rPr>
          <w:sz w:val="24"/>
          <w:szCs w:val="24"/>
        </w:rPr>
      </w:pPr>
      <w:r>
        <w:rPr>
          <w:sz w:val="24"/>
          <w:szCs w:val="24"/>
        </w:rPr>
        <w:t>Глава VIII. КОНТРОЛЬ ИСПОЛНЕНИЯ ПРАВИЛ</w:t>
      </w:r>
    </w:p>
    <w:p w:rsidR="00860273" w:rsidRDefault="00860273" w:rsidP="00860273">
      <w:pPr>
        <w:pStyle w:val="ConsPlusNormal"/>
        <w:widowControl/>
        <w:ind w:firstLine="0"/>
        <w:jc w:val="center"/>
        <w:rPr>
          <w:sz w:val="24"/>
          <w:szCs w:val="24"/>
        </w:rPr>
      </w:pPr>
      <w:r>
        <w:rPr>
          <w:sz w:val="24"/>
          <w:szCs w:val="24"/>
        </w:rPr>
        <w:t>И ОТВЕТСТВЕННОСТЬ ЗА ИХ НАРУШЕНИЕ</w:t>
      </w:r>
    </w:p>
    <w:p w:rsidR="00860273" w:rsidRDefault="00860273" w:rsidP="00860273">
      <w:pPr>
        <w:pStyle w:val="ConsPlusNormal"/>
        <w:widowControl/>
        <w:ind w:firstLine="0"/>
        <w:jc w:val="center"/>
        <w:rPr>
          <w:sz w:val="24"/>
          <w:szCs w:val="24"/>
        </w:rPr>
      </w:pPr>
    </w:p>
    <w:p w:rsidR="00860273" w:rsidRDefault="00860273" w:rsidP="00860273">
      <w:pPr>
        <w:pStyle w:val="ConsPlusNormal"/>
        <w:widowControl/>
        <w:ind w:firstLine="540"/>
        <w:jc w:val="both"/>
        <w:rPr>
          <w:sz w:val="24"/>
          <w:szCs w:val="24"/>
        </w:rPr>
      </w:pPr>
      <w:r>
        <w:rPr>
          <w:sz w:val="24"/>
          <w:szCs w:val="24"/>
        </w:rPr>
        <w:t>148. Организация работ по уборке и благоустройству отведенной и прилегающей территорий возлагается на администрацию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860273" w:rsidRDefault="00860273" w:rsidP="00860273">
      <w:pPr>
        <w:pStyle w:val="ConsPlusNormal"/>
        <w:widowControl/>
        <w:ind w:firstLine="540"/>
        <w:jc w:val="both"/>
        <w:rPr>
          <w:sz w:val="24"/>
          <w:szCs w:val="24"/>
        </w:rPr>
      </w:pPr>
      <w:r>
        <w:rPr>
          <w:sz w:val="24"/>
          <w:szCs w:val="24"/>
        </w:rPr>
        <w:t>149.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60273" w:rsidRDefault="00860273" w:rsidP="00860273">
      <w:pPr>
        <w:pStyle w:val="ConsPlusNormal"/>
        <w:widowControl/>
        <w:ind w:firstLine="540"/>
        <w:jc w:val="both"/>
        <w:rPr>
          <w:sz w:val="24"/>
          <w:szCs w:val="24"/>
        </w:rPr>
      </w:pPr>
      <w:r>
        <w:rPr>
          <w:sz w:val="24"/>
          <w:szCs w:val="24"/>
        </w:rPr>
        <w:t>150. 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860273" w:rsidRDefault="00860273" w:rsidP="00860273">
      <w:pPr>
        <w:pStyle w:val="ConsPlusNormal"/>
        <w:widowControl/>
        <w:ind w:firstLine="540"/>
        <w:jc w:val="both"/>
        <w:rPr>
          <w:sz w:val="24"/>
          <w:szCs w:val="24"/>
        </w:rPr>
      </w:pPr>
    </w:p>
    <w:p w:rsidR="00860273" w:rsidRDefault="00860273" w:rsidP="00860273">
      <w:pPr>
        <w:pStyle w:val="ConsPlusNormal"/>
        <w:widowControl/>
        <w:ind w:firstLine="540"/>
        <w:jc w:val="both"/>
        <w:rPr>
          <w:sz w:val="24"/>
          <w:szCs w:val="24"/>
        </w:rPr>
      </w:pPr>
    </w:p>
    <w:p w:rsidR="00860273" w:rsidRDefault="00860273" w:rsidP="00860273">
      <w:pPr>
        <w:pStyle w:val="ConsPlusNormal"/>
        <w:widowControl/>
        <w:ind w:firstLine="0"/>
        <w:rPr>
          <w:sz w:val="24"/>
          <w:szCs w:val="24"/>
        </w:rPr>
      </w:pPr>
      <w:r>
        <w:rPr>
          <w:sz w:val="24"/>
          <w:szCs w:val="24"/>
        </w:rPr>
        <w:t xml:space="preserve">Глава </w:t>
      </w:r>
      <w:proofErr w:type="spellStart"/>
      <w:r>
        <w:rPr>
          <w:sz w:val="24"/>
          <w:szCs w:val="24"/>
        </w:rPr>
        <w:t>Кунашакского</w:t>
      </w:r>
      <w:proofErr w:type="spellEnd"/>
      <w:r>
        <w:rPr>
          <w:sz w:val="24"/>
          <w:szCs w:val="24"/>
        </w:rPr>
        <w:br/>
        <w:t>сельского поселения:                                                                               А.М. Ибрагимов.</w:t>
      </w:r>
    </w:p>
    <w:p w:rsidR="00860273" w:rsidRDefault="00860273" w:rsidP="00860273">
      <w:pPr>
        <w:pStyle w:val="ConsPlusNormal"/>
        <w:widowControl/>
        <w:ind w:firstLine="0"/>
        <w:jc w:val="right"/>
        <w:rPr>
          <w:sz w:val="24"/>
          <w:szCs w:val="24"/>
        </w:rPr>
      </w:pPr>
    </w:p>
    <w:p w:rsidR="00860273" w:rsidRDefault="00860273" w:rsidP="00860273"/>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860273" w:rsidRDefault="00860273" w:rsidP="00860273">
      <w:pPr>
        <w:rPr>
          <w:b/>
        </w:rPr>
      </w:pPr>
    </w:p>
    <w:p w:rsidR="005419FA" w:rsidRDefault="005419FA"/>
    <w:sectPr w:rsidR="0054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58"/>
    <w:rsid w:val="004B4058"/>
    <w:rsid w:val="005419FA"/>
    <w:rsid w:val="00543011"/>
    <w:rsid w:val="0086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43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60273"/>
    <w:rPr>
      <w:color w:val="0000FF"/>
      <w:u w:val="single"/>
    </w:rPr>
  </w:style>
  <w:style w:type="paragraph" w:customStyle="1" w:styleId="ConsPlusNormal">
    <w:name w:val="ConsPlusNormal"/>
    <w:uiPriority w:val="99"/>
    <w:rsid w:val="00860273"/>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8602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Subtitle"/>
    <w:basedOn w:val="a"/>
    <w:next w:val="a"/>
    <w:link w:val="a5"/>
    <w:uiPriority w:val="11"/>
    <w:qFormat/>
    <w:rsid w:val="00860273"/>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860273"/>
    <w:rPr>
      <w:rFonts w:asciiTheme="majorHAnsi" w:eastAsiaTheme="majorEastAsia" w:hAnsiTheme="majorHAnsi" w:cstheme="majorBidi"/>
      <w:i/>
      <w:iCs/>
      <w:color w:val="4F81BD" w:themeColor="accent1"/>
      <w:spacing w:val="15"/>
      <w:sz w:val="24"/>
      <w:szCs w:val="24"/>
      <w:lang w:eastAsia="ru-RU"/>
    </w:rPr>
  </w:style>
  <w:style w:type="paragraph" w:styleId="a6">
    <w:name w:val="Title"/>
    <w:basedOn w:val="a"/>
    <w:next w:val="a"/>
    <w:link w:val="a7"/>
    <w:uiPriority w:val="10"/>
    <w:qFormat/>
    <w:rsid w:val="00860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602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4301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43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60273"/>
    <w:rPr>
      <w:color w:val="0000FF"/>
      <w:u w:val="single"/>
    </w:rPr>
  </w:style>
  <w:style w:type="paragraph" w:customStyle="1" w:styleId="ConsPlusNormal">
    <w:name w:val="ConsPlusNormal"/>
    <w:uiPriority w:val="99"/>
    <w:rsid w:val="00860273"/>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8602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Subtitle"/>
    <w:basedOn w:val="a"/>
    <w:next w:val="a"/>
    <w:link w:val="a5"/>
    <w:uiPriority w:val="11"/>
    <w:qFormat/>
    <w:rsid w:val="00860273"/>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860273"/>
    <w:rPr>
      <w:rFonts w:asciiTheme="majorHAnsi" w:eastAsiaTheme="majorEastAsia" w:hAnsiTheme="majorHAnsi" w:cstheme="majorBidi"/>
      <w:i/>
      <w:iCs/>
      <w:color w:val="4F81BD" w:themeColor="accent1"/>
      <w:spacing w:val="15"/>
      <w:sz w:val="24"/>
      <w:szCs w:val="24"/>
      <w:lang w:eastAsia="ru-RU"/>
    </w:rPr>
  </w:style>
  <w:style w:type="paragraph" w:styleId="a6">
    <w:name w:val="Title"/>
    <w:basedOn w:val="a"/>
    <w:next w:val="a"/>
    <w:link w:val="a7"/>
    <w:uiPriority w:val="10"/>
    <w:qFormat/>
    <w:rsid w:val="00860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602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4301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5A4A04BE71DA1D69E8EB17807405501793625FEB5E186D4F0171C3AFD01873C58A004338941C17173057d6K6J" TargetMode="External"/><Relationship Id="rId5" Type="http://schemas.openxmlformats.org/officeDocument/2006/relationships/hyperlink" Target="consultantplus://offline/ref=4C5A4A04BE71DA1D69E8EB17807405501793625FEB5E186D4F0171C3AFD01873C58A004338941C17173057d6K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2015-10-19T11:57:00Z</dcterms:created>
  <dcterms:modified xsi:type="dcterms:W3CDTF">2015-10-19T12:10:00Z</dcterms:modified>
</cp:coreProperties>
</file>