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D6" w:rsidRPr="005E5AD6" w:rsidRDefault="005E5AD6" w:rsidP="005E5AD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E5AD6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775CA4F8" wp14:editId="3831C7E3">
            <wp:extent cx="866775" cy="895350"/>
            <wp:effectExtent l="19050" t="0" r="9525" b="0"/>
            <wp:docPr id="1" name="Рисунок 29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AD6">
        <w:rPr>
          <w:rFonts w:ascii="Times New Roman" w:eastAsiaTheme="minorHAnsi" w:hAnsi="Times New Roman" w:cs="Times New Roman"/>
          <w:noProof/>
          <w:sz w:val="28"/>
          <w:szCs w:val="28"/>
        </w:rPr>
        <w:br/>
      </w:r>
      <w:r w:rsidRPr="005E5AD6">
        <w:rPr>
          <w:rFonts w:ascii="Times New Roman" w:eastAsiaTheme="minorHAnsi" w:hAnsi="Times New Roman" w:cs="Times New Roman"/>
          <w:b/>
          <w:bCs/>
          <w:sz w:val="28"/>
          <w:szCs w:val="28"/>
        </w:rPr>
        <w:t>РОССИЙСКАЯ  ФЕДЕРАЦИЯ ЧЕЛЯБИНСКАЯ  ОБЛАСТЬ</w:t>
      </w:r>
      <w:r w:rsidRPr="005E5AD6">
        <w:rPr>
          <w:rFonts w:ascii="Times New Roman" w:eastAsiaTheme="minorHAnsi" w:hAnsi="Times New Roman" w:cs="Times New Roman"/>
          <w:b/>
          <w:bCs/>
          <w:sz w:val="28"/>
          <w:szCs w:val="28"/>
        </w:rPr>
        <w:br/>
        <w:t>ГЛАВА КУНАШАКСКОГО СЕЛЬСКОГО ПОСЕЛЕНИЯ</w:t>
      </w:r>
      <w:r w:rsidRPr="005E5AD6">
        <w:rPr>
          <w:rFonts w:ascii="Times New Roman" w:eastAsiaTheme="minorHAnsi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</w:p>
    <w:p w:rsidR="005E5AD6" w:rsidRPr="005E5AD6" w:rsidRDefault="005E5AD6" w:rsidP="005E5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AD6" w:rsidRPr="005E5AD6" w:rsidRDefault="005E5AD6" w:rsidP="005E5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AD6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  <w:r w:rsidRPr="005E5A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E5AD6">
        <w:rPr>
          <w:rFonts w:ascii="Times New Roman" w:eastAsia="Times New Roman" w:hAnsi="Times New Roman" w:cs="Times New Roman"/>
          <w:sz w:val="28"/>
          <w:szCs w:val="28"/>
        </w:rPr>
        <w:t>от 13.03.2023г.                                                                                                  № 25</w:t>
      </w:r>
    </w:p>
    <w:p w:rsidR="005E5AD6" w:rsidRPr="005E5AD6" w:rsidRDefault="005E5AD6" w:rsidP="005E5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AD6" w:rsidRPr="005E5AD6" w:rsidRDefault="005E5AD6" w:rsidP="005E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субботников по санитарной </w:t>
      </w:r>
      <w:r w:rsidRPr="005E5AD6">
        <w:rPr>
          <w:rFonts w:ascii="Times New Roman" w:eastAsia="Times New Roman" w:hAnsi="Times New Roman" w:cs="Times New Roman"/>
          <w:sz w:val="24"/>
          <w:szCs w:val="24"/>
        </w:rPr>
        <w:br/>
        <w:t xml:space="preserve">очистке от зимних накоплений мусора и </w:t>
      </w:r>
      <w:r w:rsidRPr="005E5AD6">
        <w:rPr>
          <w:rFonts w:ascii="Times New Roman" w:eastAsia="Times New Roman" w:hAnsi="Times New Roman" w:cs="Times New Roman"/>
          <w:sz w:val="24"/>
          <w:szCs w:val="24"/>
        </w:rPr>
        <w:br/>
        <w:t>по благоустройству территорий</w:t>
      </w:r>
    </w:p>
    <w:p w:rsidR="005E5AD6" w:rsidRPr="005E5AD6" w:rsidRDefault="005E5AD6" w:rsidP="005E5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AD6" w:rsidRPr="005E5AD6" w:rsidRDefault="005E5AD6" w:rsidP="005E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ab/>
        <w:t xml:space="preserve">Во исполнения Распоряжения Губернатора Челябинской области от 09.03.2023г. № 206-р «О проведении весенних субботников по санитарной очистке территорий городов и населенных пунктов Челябинской области в 2023 году», в целях организации работ по уборке, санитарной очистки от зимних накоплений мусора и благоустройству территорий предприятий, организаций, учреждений и улиц в населенных пунктах </w:t>
      </w:r>
      <w:proofErr w:type="spellStart"/>
      <w:r w:rsidRPr="005E5AD6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5E5AD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5E5AD6" w:rsidRPr="005E5AD6" w:rsidRDefault="005E5AD6" w:rsidP="005E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AD6" w:rsidRPr="005E5AD6" w:rsidRDefault="005E5AD6" w:rsidP="005E5AD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>В период с 1 апреля по 5 мая 2023 года проводить работы по уборке, санитарной очистке и благоустройству территорий предприятий, организаций и учреждений, независимо от их правового статуса и формы хозяйственной деятельности.</w:t>
      </w:r>
    </w:p>
    <w:p w:rsidR="005E5AD6" w:rsidRPr="005E5AD6" w:rsidRDefault="005E5AD6" w:rsidP="005E5AD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>Всем руководителям обеспечить уборку от зимних накоплений мусора, снега, скопления талых вод, удаления обледенений территорий предприятий, организаций и учреждений, а также вокруг производственных объектов, принадлежащих им, проведение работ по благоустройству и эстетическому оформлению зданий и сооружений. Рекомендовать руководителям каждую пятницу организовывать повсеместные субботники с привлечением трудовых коллективов.</w:t>
      </w:r>
    </w:p>
    <w:p w:rsidR="005E5AD6" w:rsidRPr="005E5AD6" w:rsidRDefault="005E5AD6" w:rsidP="005E5AD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>Директорам общеобразовательных школ и учреждения среднего профессионального образования максимально привлекать учащихся к субботникам, тем самым прививая им трудолюбие, а также уважение к труду персонала, обеспечивающего чистоту и порядок.</w:t>
      </w:r>
    </w:p>
    <w:p w:rsidR="005E5AD6" w:rsidRPr="005E5AD6" w:rsidRDefault="005E5AD6" w:rsidP="005E5AD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 xml:space="preserve">Директорам ООО УК «Кунашак </w:t>
      </w:r>
      <w:proofErr w:type="spellStart"/>
      <w:r w:rsidRPr="005E5AD6">
        <w:rPr>
          <w:rFonts w:ascii="Times New Roman" w:eastAsia="Times New Roman" w:hAnsi="Times New Roman" w:cs="Times New Roman"/>
          <w:sz w:val="24"/>
          <w:szCs w:val="24"/>
        </w:rPr>
        <w:t>Жилкомсервис</w:t>
      </w:r>
      <w:proofErr w:type="spellEnd"/>
      <w:r w:rsidRPr="005E5AD6">
        <w:rPr>
          <w:rFonts w:ascii="Times New Roman" w:eastAsia="Times New Roman" w:hAnsi="Times New Roman" w:cs="Times New Roman"/>
          <w:sz w:val="24"/>
          <w:szCs w:val="24"/>
        </w:rPr>
        <w:t>» и ООО УК «Мой дом» организовать субботники и обеспечить уборку, сбор и вывоз мусора с территорий многоквартирных домов первого, второго и совхозного микрорайон</w:t>
      </w:r>
      <w:r w:rsidR="00CC191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E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AD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5E5AD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E5AD6">
        <w:rPr>
          <w:rFonts w:ascii="Times New Roman" w:eastAsia="Times New Roman" w:hAnsi="Times New Roman" w:cs="Times New Roman"/>
          <w:sz w:val="24"/>
          <w:szCs w:val="24"/>
        </w:rPr>
        <w:t>унашак</w:t>
      </w:r>
      <w:proofErr w:type="spellEnd"/>
      <w:r w:rsidRPr="005E5A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AD6" w:rsidRPr="005E5AD6" w:rsidRDefault="005E5AD6" w:rsidP="005E5AD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 xml:space="preserve">Гражданам, проживающим на территории </w:t>
      </w:r>
      <w:proofErr w:type="spellStart"/>
      <w:r w:rsidRPr="005E5AD6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5E5AD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провести работы по уборке мусора и наведению порядка возле жилых домов и земельных участков, принадлежащих им.</w:t>
      </w:r>
    </w:p>
    <w:p w:rsidR="005E5AD6" w:rsidRPr="005E5AD6" w:rsidRDefault="005E5AD6" w:rsidP="005E5AD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распоряжение на официальном сайте </w:t>
      </w:r>
      <w:proofErr w:type="spellStart"/>
      <w:r w:rsidRPr="005E5AD6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5E5AD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E5AD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kunashak</w:t>
      </w:r>
      <w:proofErr w:type="spellEnd"/>
      <w:r w:rsidRPr="005E5AD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Pr="005E5AD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</w:t>
      </w:r>
      <w:proofErr w:type="spellEnd"/>
      <w:r w:rsidRPr="005E5AD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5E5AD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5E5AD6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  </w:t>
      </w:r>
    </w:p>
    <w:p w:rsidR="005E5AD6" w:rsidRPr="005E5AD6" w:rsidRDefault="005E5AD6" w:rsidP="005E5AD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распоряжения оставляю за собой.</w:t>
      </w:r>
    </w:p>
    <w:p w:rsidR="005E5AD6" w:rsidRPr="005E5AD6" w:rsidRDefault="005E5AD6" w:rsidP="005E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AD6" w:rsidRPr="005E5AD6" w:rsidRDefault="005E5AD6" w:rsidP="005E5A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>Р.М. Нуриев.</w:t>
      </w:r>
    </w:p>
    <w:p w:rsidR="005E5AD6" w:rsidRPr="005E5AD6" w:rsidRDefault="005E5AD6" w:rsidP="005E5A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AD6" w:rsidRPr="005E5AD6" w:rsidRDefault="005E5AD6" w:rsidP="005E5A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AD6" w:rsidRPr="005E5AD6" w:rsidRDefault="005E5AD6" w:rsidP="005E5A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AD6" w:rsidRPr="005E5AD6" w:rsidRDefault="005E5AD6" w:rsidP="005E5A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E5AD6" w:rsidRPr="005E5AD6" w:rsidRDefault="005E5AD6" w:rsidP="005E5A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>к распоряжению Главы</w:t>
      </w:r>
    </w:p>
    <w:p w:rsidR="005E5AD6" w:rsidRPr="005E5AD6" w:rsidRDefault="005E5AD6" w:rsidP="005E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5E5AD6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5E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AD6" w:rsidRPr="005E5AD6" w:rsidRDefault="005E5AD6" w:rsidP="005E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:rsidR="005E5AD6" w:rsidRPr="005E5AD6" w:rsidRDefault="005E5AD6" w:rsidP="005E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 25 от 13.03.2023г.</w:t>
      </w:r>
    </w:p>
    <w:p w:rsidR="005E5AD6" w:rsidRPr="005E5AD6" w:rsidRDefault="005E5AD6" w:rsidP="005E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AD6" w:rsidRPr="005E5AD6" w:rsidRDefault="005E5AD6" w:rsidP="005E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>План-схема</w:t>
      </w:r>
    </w:p>
    <w:p w:rsidR="005E5AD6" w:rsidRPr="005E5AD6" w:rsidRDefault="005E5AD6" w:rsidP="005E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>уборки территорий по санитарной очистке</w:t>
      </w:r>
    </w:p>
    <w:p w:rsidR="005E5AD6" w:rsidRPr="005E5AD6" w:rsidRDefault="005E5AD6" w:rsidP="005E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AD6">
        <w:rPr>
          <w:rFonts w:ascii="Times New Roman" w:eastAsia="Times New Roman" w:hAnsi="Times New Roman" w:cs="Times New Roman"/>
          <w:sz w:val="24"/>
          <w:szCs w:val="24"/>
        </w:rPr>
        <w:t xml:space="preserve"> от зимних накоплений мусора</w:t>
      </w:r>
    </w:p>
    <w:p w:rsidR="005E5AD6" w:rsidRPr="005E5AD6" w:rsidRDefault="005E5AD6" w:rsidP="005E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5E5AD6" w:rsidRPr="005E5AD6" w:rsidTr="003C0474">
        <w:tc>
          <w:tcPr>
            <w:tcW w:w="817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01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участков работ</w:t>
            </w:r>
          </w:p>
        </w:tc>
        <w:tc>
          <w:tcPr>
            <w:tcW w:w="2393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руководитель</w:t>
            </w:r>
          </w:p>
        </w:tc>
      </w:tr>
      <w:tr w:rsidR="005E5AD6" w:rsidRPr="005E5AD6" w:rsidTr="003C0474">
        <w:tc>
          <w:tcPr>
            <w:tcW w:w="817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01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мемориального комплекса «Скорбящая мать»</w:t>
            </w:r>
          </w:p>
        </w:tc>
        <w:tc>
          <w:tcPr>
            <w:tcW w:w="2393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Нуриев Р.М.</w:t>
            </w:r>
          </w:p>
        </w:tc>
      </w:tr>
      <w:tr w:rsidR="005E5AD6" w:rsidRPr="005E5AD6" w:rsidTr="003C0474">
        <w:tc>
          <w:tcPr>
            <w:tcW w:w="817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01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фонтана</w:t>
            </w:r>
          </w:p>
        </w:tc>
        <w:tc>
          <w:tcPr>
            <w:tcW w:w="2393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Нажметдинов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Р.Ф. </w:t>
            </w:r>
          </w:p>
        </w:tc>
      </w:tr>
      <w:tr w:rsidR="005E5AD6" w:rsidRPr="005E5AD6" w:rsidTr="003C0474">
        <w:tc>
          <w:tcPr>
            <w:tcW w:w="817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01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контейнерных площадок в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с.Кунашак</w:t>
            </w:r>
            <w:proofErr w:type="spellEnd"/>
          </w:p>
        </w:tc>
        <w:tc>
          <w:tcPr>
            <w:tcW w:w="2393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Зав.хозяйством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Абанин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E5AD6" w:rsidRPr="005E5AD6" w:rsidTr="003C0474">
        <w:tc>
          <w:tcPr>
            <w:tcW w:w="817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Боевое братство</w:t>
            </w:r>
          </w:p>
        </w:tc>
        <w:tc>
          <w:tcPr>
            <w:tcW w:w="3101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«Афганский сквер»</w:t>
            </w:r>
          </w:p>
        </w:tc>
        <w:tc>
          <w:tcPr>
            <w:tcW w:w="2393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 Дамир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</w:tr>
      <w:tr w:rsidR="005E5AD6" w:rsidRPr="005E5AD6" w:rsidTr="003C0474">
        <w:tc>
          <w:tcPr>
            <w:tcW w:w="817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Кунашакская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01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школы, от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ул.8 Марта</w:t>
            </w:r>
          </w:p>
        </w:tc>
        <w:tc>
          <w:tcPr>
            <w:tcW w:w="2393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5E5AD6" w:rsidRPr="005E5AD6" w:rsidTr="003C0474">
        <w:tc>
          <w:tcPr>
            <w:tcW w:w="817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E5AD6" w:rsidRPr="005E5AD6" w:rsidRDefault="005E5AD6" w:rsidP="005E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«Детский сад «Березка»</w:t>
            </w:r>
          </w:p>
        </w:tc>
        <w:tc>
          <w:tcPr>
            <w:tcW w:w="3101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детского садика и прилегающая парковка </w:t>
            </w:r>
          </w:p>
        </w:tc>
        <w:tc>
          <w:tcPr>
            <w:tcW w:w="2393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5E5AD6" w:rsidRPr="005E5AD6" w:rsidTr="003C0474">
        <w:tc>
          <w:tcPr>
            <w:tcW w:w="817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E5AD6" w:rsidRPr="005E5AD6" w:rsidRDefault="005E5AD6" w:rsidP="005E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«Детский сад «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Миляш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1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детского садика и прилегающая территория</w:t>
            </w:r>
          </w:p>
        </w:tc>
        <w:tc>
          <w:tcPr>
            <w:tcW w:w="2393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Вакилова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5E5AD6" w:rsidRPr="005E5AD6" w:rsidTr="003C0474">
        <w:tc>
          <w:tcPr>
            <w:tcW w:w="817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«Центр развития ребенка – детский сад «Теремок»</w:t>
            </w:r>
          </w:p>
        </w:tc>
        <w:tc>
          <w:tcPr>
            <w:tcW w:w="3101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детского садика и прилегающая территория</w:t>
            </w:r>
          </w:p>
        </w:tc>
        <w:tc>
          <w:tcPr>
            <w:tcW w:w="2393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AD6">
              <w:rPr>
                <w:rFonts w:ascii="Times New Roman" w:eastAsia="Times New Roman" w:hAnsi="Times New Roman" w:cs="Times New Roman"/>
                <w:color w:val="2D2F32"/>
                <w:sz w:val="24"/>
                <w:szCs w:val="24"/>
                <w:shd w:val="clear" w:color="auto" w:fill="E4EEF0"/>
              </w:rPr>
              <w:t>Гаттарова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color w:val="2D2F32"/>
                <w:sz w:val="24"/>
                <w:szCs w:val="24"/>
                <w:shd w:val="clear" w:color="auto" w:fill="E4EEF0"/>
              </w:rPr>
              <w:t xml:space="preserve"> О.Р.</w:t>
            </w:r>
          </w:p>
        </w:tc>
      </w:tr>
      <w:tr w:rsidR="005E5AD6" w:rsidRPr="005E5AD6" w:rsidTr="003C0474">
        <w:tc>
          <w:tcPr>
            <w:tcW w:w="817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E5AD6" w:rsidRPr="005E5AD6" w:rsidRDefault="005E5AD6" w:rsidP="00CC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Бакальский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 профессиональных технологий и сервиса </w:t>
            </w:r>
            <w:r w:rsidR="00CC1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="00CC1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C19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Г.Ганиева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филиал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унашак</w:t>
            </w:r>
            <w:proofErr w:type="spellEnd"/>
          </w:p>
        </w:tc>
        <w:tc>
          <w:tcPr>
            <w:tcW w:w="3101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техникума, прилегающая территория и от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</w:p>
        </w:tc>
        <w:tc>
          <w:tcPr>
            <w:tcW w:w="2393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A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Сабирьянова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И.Р.</w:t>
            </w:r>
          </w:p>
        </w:tc>
      </w:tr>
      <w:tr w:rsidR="005E5AD6" w:rsidRPr="005E5AD6" w:rsidTr="003C0474">
        <w:tc>
          <w:tcPr>
            <w:tcW w:w="817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 «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</w:t>
            </w:r>
          </w:p>
        </w:tc>
        <w:tc>
          <w:tcPr>
            <w:tcW w:w="3101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учреждения и прилегающая территория</w:t>
            </w:r>
          </w:p>
        </w:tc>
        <w:tc>
          <w:tcPr>
            <w:tcW w:w="2393" w:type="dxa"/>
          </w:tcPr>
          <w:p w:rsidR="005E5AD6" w:rsidRPr="005E5AD6" w:rsidRDefault="005E5AD6" w:rsidP="005E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5E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</w:tbl>
    <w:p w:rsidR="005E5AD6" w:rsidRPr="005E5AD6" w:rsidRDefault="005E5AD6" w:rsidP="005E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AD6" w:rsidRPr="005E5AD6" w:rsidRDefault="005E5AD6" w:rsidP="005E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AD6" w:rsidRPr="005E5AD6" w:rsidRDefault="005E5AD6" w:rsidP="005E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AD6" w:rsidRPr="005E5AD6" w:rsidRDefault="005E5AD6" w:rsidP="005E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D73" w:rsidRDefault="00B83D73" w:rsidP="00B83D73">
      <w:pPr>
        <w:spacing w:after="375" w:line="240" w:lineRule="auto"/>
        <w:jc w:val="center"/>
        <w:textAlignment w:val="baseline"/>
        <w:outlineLvl w:val="3"/>
        <w:rPr>
          <w:rFonts w:ascii="Open Sans" w:eastAsia="Times New Roman" w:hAnsi="Open Sans" w:cs="Times New Roman"/>
          <w:b/>
          <w:bCs/>
          <w:color w:val="464646"/>
          <w:sz w:val="38"/>
          <w:szCs w:val="38"/>
        </w:rPr>
      </w:pPr>
    </w:p>
    <w:sectPr w:rsidR="00B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575"/>
    <w:multiLevelType w:val="hybridMultilevel"/>
    <w:tmpl w:val="2192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492D4D"/>
    <w:rsid w:val="005E5AD6"/>
    <w:rsid w:val="00635256"/>
    <w:rsid w:val="006C08B5"/>
    <w:rsid w:val="00B83D73"/>
    <w:rsid w:val="00CC1915"/>
    <w:rsid w:val="00CD1FE1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E5AD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E5AD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2022-09-05T04:16:00Z</cp:lastPrinted>
  <dcterms:created xsi:type="dcterms:W3CDTF">2023-03-14T03:35:00Z</dcterms:created>
  <dcterms:modified xsi:type="dcterms:W3CDTF">2023-03-14T04:06:00Z</dcterms:modified>
</cp:coreProperties>
</file>